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7F" w:rsidRDefault="003B5B7F" w:rsidP="00E33CC4">
      <w:pPr>
        <w:spacing w:after="0"/>
        <w:rPr>
          <w:rFonts w:ascii="Gadugi" w:hAnsi="Gadugi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142"/>
        <w:gridCol w:w="851"/>
        <w:gridCol w:w="2450"/>
        <w:gridCol w:w="2086"/>
        <w:gridCol w:w="739"/>
      </w:tblGrid>
      <w:tr w:rsidR="003B5B7F" w:rsidRPr="003E3CAC" w:rsidTr="003E3CAC">
        <w:trPr>
          <w:trHeight w:val="510"/>
        </w:trPr>
        <w:tc>
          <w:tcPr>
            <w:tcW w:w="9778" w:type="dxa"/>
            <w:gridSpan w:val="6"/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Ragione sociale</w:t>
            </w:r>
          </w:p>
        </w:tc>
      </w:tr>
      <w:tr w:rsidR="003B5B7F" w:rsidRPr="003E3CAC" w:rsidTr="003E3CAC">
        <w:trPr>
          <w:trHeight w:val="510"/>
        </w:trPr>
        <w:tc>
          <w:tcPr>
            <w:tcW w:w="3510" w:type="dxa"/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 xml:space="preserve">Sede legale </w:t>
            </w:r>
          </w:p>
        </w:tc>
        <w:tc>
          <w:tcPr>
            <w:tcW w:w="5529" w:type="dxa"/>
            <w:gridSpan w:val="4"/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Via/Piazza</w:t>
            </w:r>
          </w:p>
        </w:tc>
        <w:tc>
          <w:tcPr>
            <w:tcW w:w="739" w:type="dxa"/>
          </w:tcPr>
          <w:p w:rsidR="003B5B7F" w:rsidRPr="003E3CAC" w:rsidRDefault="003B5B7F" w:rsidP="003B5B7F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N.</w:t>
            </w:r>
          </w:p>
        </w:tc>
      </w:tr>
      <w:tr w:rsidR="003B5B7F" w:rsidRPr="003E3CAC" w:rsidTr="003E3CAC">
        <w:trPr>
          <w:trHeight w:val="510"/>
        </w:trPr>
        <w:tc>
          <w:tcPr>
            <w:tcW w:w="4503" w:type="dxa"/>
            <w:gridSpan w:val="3"/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proofErr w:type="spellStart"/>
            <w:r w:rsidRPr="003E3CAC">
              <w:rPr>
                <w:rFonts w:ascii="Gadugi" w:hAnsi="Gadugi"/>
                <w:b/>
                <w:i/>
                <w:sz w:val="20"/>
              </w:rPr>
              <w:t>P.IVA</w:t>
            </w:r>
            <w:proofErr w:type="spellEnd"/>
          </w:p>
        </w:tc>
        <w:tc>
          <w:tcPr>
            <w:tcW w:w="5275" w:type="dxa"/>
            <w:gridSpan w:val="3"/>
          </w:tcPr>
          <w:p w:rsidR="003B5B7F" w:rsidRPr="003E3CAC" w:rsidRDefault="003B5B7F" w:rsidP="003B5B7F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C.F.</w:t>
            </w:r>
          </w:p>
        </w:tc>
      </w:tr>
      <w:tr w:rsidR="003B5B7F" w:rsidRPr="003E3CAC" w:rsidTr="003E3CAC">
        <w:trPr>
          <w:trHeight w:val="510"/>
        </w:trPr>
        <w:tc>
          <w:tcPr>
            <w:tcW w:w="3652" w:type="dxa"/>
            <w:gridSpan w:val="2"/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Tel.</w:t>
            </w:r>
          </w:p>
        </w:tc>
        <w:tc>
          <w:tcPr>
            <w:tcW w:w="3301" w:type="dxa"/>
            <w:gridSpan w:val="2"/>
          </w:tcPr>
          <w:p w:rsidR="003B5B7F" w:rsidRPr="003E3CAC" w:rsidRDefault="003B5B7F" w:rsidP="003B5B7F">
            <w:pPr>
              <w:rPr>
                <w:rFonts w:ascii="Gadugi" w:hAnsi="Gadugi"/>
                <w:b/>
                <w:i/>
                <w:sz w:val="20"/>
              </w:rPr>
            </w:pPr>
            <w:proofErr w:type="spellStart"/>
            <w:r w:rsidRPr="003E3CAC">
              <w:rPr>
                <w:rFonts w:ascii="Gadugi" w:hAnsi="Gadugi"/>
                <w:b/>
                <w:i/>
                <w:sz w:val="20"/>
              </w:rPr>
              <w:t>Cel</w:t>
            </w:r>
            <w:proofErr w:type="spellEnd"/>
            <w:r w:rsidRPr="003E3CAC">
              <w:rPr>
                <w:rFonts w:ascii="Gadugi" w:hAnsi="Gadugi"/>
                <w:b/>
                <w:i/>
                <w:sz w:val="20"/>
              </w:rPr>
              <w:t>.</w:t>
            </w:r>
          </w:p>
        </w:tc>
        <w:tc>
          <w:tcPr>
            <w:tcW w:w="2825" w:type="dxa"/>
            <w:gridSpan w:val="2"/>
          </w:tcPr>
          <w:p w:rsidR="003B5B7F" w:rsidRPr="003E3CAC" w:rsidRDefault="003B5B7F" w:rsidP="003B5B7F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Codice ATECO</w:t>
            </w:r>
          </w:p>
        </w:tc>
      </w:tr>
      <w:tr w:rsidR="003B5B7F" w:rsidRPr="003E3CAC" w:rsidTr="003E3CAC">
        <w:trPr>
          <w:trHeight w:val="510"/>
        </w:trPr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3B5B7F" w:rsidRPr="003E3CAC" w:rsidRDefault="003B5B7F" w:rsidP="002E30ED">
            <w:pPr>
              <w:rPr>
                <w:rFonts w:ascii="Gadugi" w:hAnsi="Gadugi"/>
                <w:b/>
                <w:i/>
                <w:sz w:val="20"/>
              </w:rPr>
            </w:pPr>
            <w:proofErr w:type="spellStart"/>
            <w:r w:rsidRPr="003E3CAC">
              <w:rPr>
                <w:rFonts w:ascii="Gadugi" w:hAnsi="Gadugi"/>
                <w:b/>
                <w:i/>
                <w:sz w:val="20"/>
              </w:rPr>
              <w:t>Email</w:t>
            </w:r>
            <w:proofErr w:type="spellEnd"/>
          </w:p>
        </w:tc>
        <w:tc>
          <w:tcPr>
            <w:tcW w:w="5275" w:type="dxa"/>
            <w:gridSpan w:val="3"/>
            <w:tcBorders>
              <w:bottom w:val="single" w:sz="4" w:space="0" w:color="auto"/>
            </w:tcBorders>
          </w:tcPr>
          <w:p w:rsidR="003B5B7F" w:rsidRPr="003E3CAC" w:rsidRDefault="003B5B7F" w:rsidP="003B5B7F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Pec</w:t>
            </w:r>
          </w:p>
        </w:tc>
      </w:tr>
    </w:tbl>
    <w:p w:rsidR="00380A41" w:rsidRPr="003E3CAC" w:rsidRDefault="00380A41" w:rsidP="00E33CC4">
      <w:pPr>
        <w:spacing w:after="0"/>
        <w:jc w:val="center"/>
        <w:rPr>
          <w:rFonts w:ascii="Gadugi" w:hAnsi="Gadugi"/>
          <w:b/>
          <w:sz w:val="20"/>
        </w:rPr>
      </w:pPr>
    </w:p>
    <w:p w:rsidR="00DC7222" w:rsidRPr="003E3CAC" w:rsidRDefault="00E33CC4" w:rsidP="00E33CC4">
      <w:pPr>
        <w:spacing w:after="0"/>
        <w:jc w:val="center"/>
        <w:rPr>
          <w:rFonts w:ascii="Gadugi" w:hAnsi="Gadugi"/>
          <w:b/>
          <w:sz w:val="20"/>
        </w:rPr>
      </w:pPr>
      <w:r w:rsidRPr="003E3CAC">
        <w:rPr>
          <w:rFonts w:ascii="Gadugi" w:hAnsi="Gadugi"/>
          <w:b/>
          <w:sz w:val="20"/>
        </w:rPr>
        <w:t>RAPPRESENTANTE LEGALE</w:t>
      </w:r>
    </w:p>
    <w:tbl>
      <w:tblPr>
        <w:tblStyle w:val="Grigliatabella"/>
        <w:tblW w:w="0" w:type="auto"/>
        <w:tblLook w:val="04A0"/>
      </w:tblPr>
      <w:tblGrid>
        <w:gridCol w:w="4983"/>
        <w:gridCol w:w="777"/>
        <w:gridCol w:w="2411"/>
        <w:gridCol w:w="1607"/>
      </w:tblGrid>
      <w:tr w:rsidR="00E33CC4" w:rsidRPr="003E3CAC" w:rsidTr="003E3CAC">
        <w:trPr>
          <w:trHeight w:val="510"/>
        </w:trPr>
        <w:tc>
          <w:tcPr>
            <w:tcW w:w="4983" w:type="dxa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Cognome</w:t>
            </w:r>
          </w:p>
        </w:tc>
        <w:tc>
          <w:tcPr>
            <w:tcW w:w="4795" w:type="dxa"/>
            <w:gridSpan w:val="3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Nome</w:t>
            </w:r>
          </w:p>
        </w:tc>
      </w:tr>
      <w:tr w:rsidR="00E33CC4" w:rsidRPr="003E3CAC" w:rsidTr="003E3CAC">
        <w:trPr>
          <w:trHeight w:val="510"/>
        </w:trPr>
        <w:tc>
          <w:tcPr>
            <w:tcW w:w="5760" w:type="dxa"/>
            <w:gridSpan w:val="2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Luogo di nascita</w:t>
            </w:r>
          </w:p>
        </w:tc>
        <w:tc>
          <w:tcPr>
            <w:tcW w:w="4018" w:type="dxa"/>
            <w:gridSpan w:val="2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Data di nascita</w:t>
            </w:r>
          </w:p>
        </w:tc>
      </w:tr>
      <w:tr w:rsidR="00E33CC4" w:rsidRPr="003E3CAC" w:rsidTr="003E3CAC">
        <w:trPr>
          <w:trHeight w:val="510"/>
        </w:trPr>
        <w:tc>
          <w:tcPr>
            <w:tcW w:w="5760" w:type="dxa"/>
            <w:gridSpan w:val="2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Residenza in</w:t>
            </w:r>
          </w:p>
        </w:tc>
        <w:tc>
          <w:tcPr>
            <w:tcW w:w="2411" w:type="dxa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proofErr w:type="spellStart"/>
            <w:r w:rsidRPr="003E3CAC">
              <w:rPr>
                <w:rFonts w:ascii="Gadugi" w:hAnsi="Gadugi"/>
                <w:b/>
                <w:i/>
                <w:sz w:val="20"/>
              </w:rPr>
              <w:t>Cap</w:t>
            </w:r>
            <w:proofErr w:type="spellEnd"/>
          </w:p>
        </w:tc>
        <w:tc>
          <w:tcPr>
            <w:tcW w:w="1607" w:type="dxa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Prov.</w:t>
            </w:r>
          </w:p>
        </w:tc>
      </w:tr>
      <w:tr w:rsidR="00E33CC4" w:rsidRPr="003E3CAC" w:rsidTr="003E3CAC">
        <w:trPr>
          <w:trHeight w:val="510"/>
        </w:trPr>
        <w:tc>
          <w:tcPr>
            <w:tcW w:w="8171" w:type="dxa"/>
            <w:gridSpan w:val="3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Via/Piazza</w:t>
            </w:r>
          </w:p>
        </w:tc>
        <w:tc>
          <w:tcPr>
            <w:tcW w:w="1607" w:type="dxa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N.</w:t>
            </w:r>
          </w:p>
        </w:tc>
      </w:tr>
      <w:tr w:rsidR="00E33CC4" w:rsidRPr="003E3CAC" w:rsidTr="003E3CAC">
        <w:trPr>
          <w:trHeight w:val="510"/>
        </w:trPr>
        <w:tc>
          <w:tcPr>
            <w:tcW w:w="9778" w:type="dxa"/>
            <w:gridSpan w:val="4"/>
          </w:tcPr>
          <w:p w:rsidR="00E33CC4" w:rsidRPr="003E3CAC" w:rsidRDefault="00E33CC4" w:rsidP="00991EAB">
            <w:pPr>
              <w:rPr>
                <w:rFonts w:ascii="Gadugi" w:hAnsi="Gadugi"/>
                <w:b/>
                <w:i/>
                <w:sz w:val="20"/>
              </w:rPr>
            </w:pPr>
            <w:r w:rsidRPr="003E3CAC">
              <w:rPr>
                <w:rFonts w:ascii="Gadugi" w:hAnsi="Gadugi"/>
                <w:b/>
                <w:i/>
                <w:sz w:val="20"/>
              </w:rPr>
              <w:t>Codice fiscale</w:t>
            </w:r>
          </w:p>
        </w:tc>
      </w:tr>
    </w:tbl>
    <w:p w:rsidR="001A4E0E" w:rsidRPr="000864C8" w:rsidRDefault="001A4E0E" w:rsidP="000864C8">
      <w:pPr>
        <w:spacing w:after="0"/>
        <w:rPr>
          <w:rFonts w:ascii="Gadugi" w:eastAsia="Times New Roman" w:hAnsi="Gadugi" w:cs="Times New Roman"/>
          <w:bCs/>
          <w:sz w:val="24"/>
          <w:szCs w:val="24"/>
        </w:rPr>
      </w:pPr>
    </w:p>
    <w:p w:rsidR="00380A41" w:rsidRDefault="001A4E0E" w:rsidP="001A4E0E">
      <w:pPr>
        <w:spacing w:after="0"/>
        <w:jc w:val="center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0864C8">
        <w:rPr>
          <w:rFonts w:ascii="Gadugi" w:eastAsia="Times New Roman" w:hAnsi="Gadugi" w:cs="Times New Roman"/>
          <w:b/>
          <w:bCs/>
          <w:sz w:val="24"/>
          <w:szCs w:val="24"/>
        </w:rPr>
        <w:t>DICHIARO</w:t>
      </w:r>
    </w:p>
    <w:p w:rsidR="000864C8" w:rsidRPr="000864C8" w:rsidRDefault="000864C8" w:rsidP="000864C8">
      <w:pPr>
        <w:spacing w:after="0"/>
        <w:jc w:val="both"/>
        <w:rPr>
          <w:rStyle w:val="Enfasigrassetto"/>
          <w:rFonts w:ascii="Gadugi" w:hAnsi="Gadugi" w:cs="Times New Roman"/>
          <w:b w:val="0"/>
          <w:sz w:val="24"/>
          <w:szCs w:val="24"/>
        </w:rPr>
      </w:pPr>
    </w:p>
    <w:p w:rsidR="001A4E0E" w:rsidRPr="000864C8" w:rsidRDefault="001A4E0E" w:rsidP="000864C8">
      <w:pPr>
        <w:spacing w:after="0"/>
        <w:jc w:val="both"/>
        <w:rPr>
          <w:rStyle w:val="Enfasigrassetto"/>
          <w:rFonts w:ascii="Gadugi" w:hAnsi="Gadugi" w:cs="Times New Roman"/>
          <w:b w:val="0"/>
          <w:sz w:val="24"/>
          <w:szCs w:val="24"/>
        </w:rPr>
      </w:pPr>
      <w:r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>a</w:t>
      </w:r>
      <w:r w:rsidR="00380A41"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i sensi di quanto stabilito dal </w:t>
      </w:r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 xml:space="preserve">Testo Unico dell'Ambiente (D. </w:t>
      </w:r>
      <w:proofErr w:type="spellStart"/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>Lgs</w:t>
      </w:r>
      <w:proofErr w:type="spellEnd"/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 xml:space="preserve">. 152/2006) </w:t>
      </w:r>
      <w:r w:rsidR="00380A41"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così come modificato dal </w:t>
      </w:r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 xml:space="preserve">D. </w:t>
      </w:r>
      <w:proofErr w:type="spellStart"/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>Lgs</w:t>
      </w:r>
      <w:proofErr w:type="spellEnd"/>
      <w:r w:rsidR="00380A41" w:rsidRPr="000864C8">
        <w:rPr>
          <w:rStyle w:val="Enfasigrassetto"/>
          <w:rFonts w:ascii="Gadugi" w:hAnsi="Gadugi" w:cs="Times New Roman"/>
          <w:sz w:val="24"/>
          <w:szCs w:val="24"/>
        </w:rPr>
        <w:t>. 116/2020</w:t>
      </w:r>
      <w:r w:rsidR="003E3CAC"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>, i</w:t>
      </w:r>
      <w:r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n relazione ai seguenti </w:t>
      </w:r>
      <w:r w:rsidRPr="000864C8">
        <w:rPr>
          <w:rStyle w:val="Enfasigrassetto"/>
          <w:rFonts w:ascii="Gadugi" w:hAnsi="Gadugi" w:cs="Times New Roman"/>
          <w:sz w:val="24"/>
          <w:szCs w:val="24"/>
        </w:rPr>
        <w:t>immobili</w:t>
      </w:r>
      <w:r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 ubicati nel Comune di </w:t>
      </w:r>
      <w:r w:rsidR="0059289F">
        <w:rPr>
          <w:rStyle w:val="Enfasigrassetto"/>
          <w:rFonts w:ascii="Gadugi" w:hAnsi="Gadugi" w:cs="Times New Roman"/>
          <w:b w:val="0"/>
          <w:sz w:val="24"/>
          <w:szCs w:val="24"/>
        </w:rPr>
        <w:t>Guagnano</w:t>
      </w:r>
      <w:r w:rsidRPr="000864C8">
        <w:rPr>
          <w:rStyle w:val="Enfasigrassetto"/>
          <w:rFonts w:ascii="Gadugi" w:hAnsi="Gadugi" w:cs="Times New Roman"/>
          <w:b w:val="0"/>
          <w:sz w:val="24"/>
          <w:szCs w:val="24"/>
        </w:rPr>
        <w:t>:</w:t>
      </w:r>
    </w:p>
    <w:p w:rsidR="001A4E0E" w:rsidRPr="000864C8" w:rsidRDefault="001A4E0E" w:rsidP="00380A41">
      <w:pPr>
        <w:spacing w:after="0"/>
        <w:jc w:val="both"/>
        <w:rPr>
          <w:rStyle w:val="Enfasigrassetto"/>
          <w:rFonts w:ascii="Gadugi" w:hAnsi="Gadugi" w:cs="Times New Roman"/>
          <w:b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31"/>
        <w:gridCol w:w="971"/>
        <w:gridCol w:w="842"/>
        <w:gridCol w:w="2200"/>
        <w:gridCol w:w="1276"/>
        <w:gridCol w:w="3858"/>
      </w:tblGrid>
      <w:tr w:rsidR="001A4E0E" w:rsidRPr="000864C8" w:rsidTr="001A4E0E">
        <w:tc>
          <w:tcPr>
            <w:tcW w:w="2444" w:type="dxa"/>
            <w:gridSpan w:val="3"/>
            <w:vAlign w:val="center"/>
          </w:tcPr>
          <w:p w:rsidR="001A4E0E" w:rsidRPr="000864C8" w:rsidRDefault="001A4E0E" w:rsidP="001A4E0E">
            <w:pPr>
              <w:jc w:val="center"/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</w:pPr>
            <w:r w:rsidRPr="000864C8"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  <w:t>Identificativi catastali</w:t>
            </w:r>
          </w:p>
        </w:tc>
        <w:tc>
          <w:tcPr>
            <w:tcW w:w="2200" w:type="dxa"/>
            <w:vMerge w:val="restart"/>
            <w:vAlign w:val="center"/>
          </w:tcPr>
          <w:p w:rsidR="001A4E0E" w:rsidRPr="000864C8" w:rsidRDefault="001A4E0E" w:rsidP="001A4E0E">
            <w:pPr>
              <w:jc w:val="center"/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</w:pPr>
            <w:r w:rsidRPr="000864C8"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  <w:t>destinazione d’uso</w:t>
            </w:r>
          </w:p>
        </w:tc>
        <w:tc>
          <w:tcPr>
            <w:tcW w:w="1276" w:type="dxa"/>
            <w:vMerge w:val="restart"/>
            <w:vAlign w:val="center"/>
          </w:tcPr>
          <w:p w:rsidR="001A4E0E" w:rsidRPr="000864C8" w:rsidRDefault="001A4E0E" w:rsidP="001A4E0E">
            <w:pPr>
              <w:jc w:val="center"/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</w:pPr>
            <w:r w:rsidRPr="000864C8"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  <w:t>superficie (mq)</w:t>
            </w:r>
          </w:p>
        </w:tc>
        <w:tc>
          <w:tcPr>
            <w:tcW w:w="3858" w:type="dxa"/>
            <w:vMerge w:val="restart"/>
            <w:vAlign w:val="center"/>
          </w:tcPr>
          <w:p w:rsidR="001A4E0E" w:rsidRPr="000864C8" w:rsidRDefault="001A4E0E" w:rsidP="001A4E0E">
            <w:pPr>
              <w:jc w:val="center"/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</w:pPr>
            <w:r w:rsidRPr="000864C8">
              <w:rPr>
                <w:rStyle w:val="Enfasigrassetto"/>
                <w:rFonts w:ascii="Gadugi" w:hAnsi="Gadugi" w:cs="Times New Roman"/>
                <w:b w:val="0"/>
                <w:i/>
                <w:sz w:val="24"/>
                <w:szCs w:val="24"/>
              </w:rPr>
              <w:t>ubicazione</w:t>
            </w: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  <w:proofErr w:type="spellStart"/>
            <w:r w:rsidRPr="000864C8"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  <w:t>f.g.</w:t>
            </w:r>
            <w:proofErr w:type="spellEnd"/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  <w:proofErr w:type="spellStart"/>
            <w:r w:rsidRPr="000864C8"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  <w:t>p.lla</w:t>
            </w:r>
            <w:proofErr w:type="spellEnd"/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  <w:r w:rsidRPr="000864C8"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  <w:t>sub</w:t>
            </w:r>
          </w:p>
        </w:tc>
        <w:tc>
          <w:tcPr>
            <w:tcW w:w="2200" w:type="dxa"/>
            <w:vMerge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  <w:tr w:rsidR="001A4E0E" w:rsidRPr="000864C8" w:rsidTr="001A4E0E">
        <w:tc>
          <w:tcPr>
            <w:tcW w:w="63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1A4E0E" w:rsidRPr="000864C8" w:rsidRDefault="001A4E0E" w:rsidP="00380A41">
            <w:pPr>
              <w:jc w:val="both"/>
              <w:rPr>
                <w:rStyle w:val="Enfasigrassetto"/>
                <w:rFonts w:ascii="Gadugi" w:hAnsi="Gadugi" w:cs="Times New Roman"/>
                <w:b w:val="0"/>
                <w:sz w:val="24"/>
                <w:szCs w:val="24"/>
              </w:rPr>
            </w:pPr>
          </w:p>
        </w:tc>
      </w:tr>
    </w:tbl>
    <w:p w:rsidR="001A4E0E" w:rsidRPr="000864C8" w:rsidRDefault="001A4E0E" w:rsidP="00380A41">
      <w:pPr>
        <w:spacing w:after="0"/>
        <w:jc w:val="both"/>
        <w:rPr>
          <w:rStyle w:val="Enfasigrassetto"/>
          <w:rFonts w:ascii="Gadugi" w:hAnsi="Gadugi" w:cs="Times New Roman"/>
          <w:b w:val="0"/>
          <w:sz w:val="24"/>
          <w:szCs w:val="24"/>
        </w:rPr>
      </w:pPr>
    </w:p>
    <w:p w:rsidR="00380A41" w:rsidRPr="000864C8" w:rsidRDefault="000864C8" w:rsidP="000864C8">
      <w:pPr>
        <w:spacing w:after="0"/>
        <w:jc w:val="both"/>
        <w:rPr>
          <w:rFonts w:ascii="Gadugi" w:hAnsi="Gadugi" w:cs="Times-Roman"/>
          <w:sz w:val="24"/>
          <w:szCs w:val="24"/>
        </w:rPr>
      </w:pPr>
      <w:r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A. </w:t>
      </w:r>
      <w:r>
        <w:rPr>
          <w:rStyle w:val="Enfasigrassetto"/>
          <w:rFonts w:ascii="Gadugi" w:hAnsi="Gadugi" w:cs="Times New Roman"/>
          <w:b w:val="0"/>
          <w:sz w:val="24"/>
          <w:szCs w:val="24"/>
        </w:rPr>
        <w:sym w:font="Symbol" w:char="F07F"/>
      </w:r>
      <w:r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 di </w:t>
      </w:r>
      <w:r w:rsidR="003E3CAC" w:rsidRPr="000864C8">
        <w:rPr>
          <w:rFonts w:ascii="Gadugi" w:hAnsi="Gadugi" w:cs="Times-Roman"/>
          <w:sz w:val="24"/>
          <w:szCs w:val="24"/>
        </w:rPr>
        <w:t xml:space="preserve">conferire, ai fini del recupero, al di fuori del servizio pubblico </w:t>
      </w:r>
      <w:r>
        <w:rPr>
          <w:rFonts w:ascii="Gadugi" w:hAnsi="Gadugi" w:cs="Times-Roman"/>
          <w:sz w:val="24"/>
          <w:szCs w:val="24"/>
        </w:rPr>
        <w:t xml:space="preserve">TUTTI i </w:t>
      </w:r>
      <w:r w:rsidR="003E3CAC" w:rsidRPr="000864C8">
        <w:rPr>
          <w:rFonts w:ascii="Gadugi" w:hAnsi="Gadugi" w:cs="Times-Roman"/>
          <w:sz w:val="24"/>
          <w:szCs w:val="24"/>
        </w:rPr>
        <w:t>propri rifiuti urbani non pericolosi mediante operatori con i quali è stato stipulato un contratto di durata almeno quinquennale;</w:t>
      </w:r>
    </w:p>
    <w:p w:rsidR="003E3CAC" w:rsidRPr="000864C8" w:rsidRDefault="000864C8" w:rsidP="000864C8">
      <w:pPr>
        <w:spacing w:after="0"/>
        <w:jc w:val="both"/>
        <w:rPr>
          <w:rFonts w:ascii="Gadugi" w:hAnsi="Gadugi" w:cs="Times-Roman"/>
          <w:i/>
          <w:sz w:val="24"/>
          <w:szCs w:val="24"/>
        </w:rPr>
      </w:pPr>
      <w:r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B. </w:t>
      </w:r>
      <w:r>
        <w:rPr>
          <w:rStyle w:val="Enfasigrassetto"/>
          <w:rFonts w:ascii="Gadugi" w:hAnsi="Gadugi" w:cs="Times New Roman"/>
          <w:b w:val="0"/>
          <w:sz w:val="24"/>
          <w:szCs w:val="24"/>
        </w:rPr>
        <w:sym w:font="Symbol" w:char="F07F"/>
      </w:r>
      <w:r>
        <w:rPr>
          <w:rStyle w:val="Enfasigrassetto"/>
          <w:rFonts w:ascii="Gadugi" w:hAnsi="Gadugi" w:cs="Times New Roman"/>
          <w:b w:val="0"/>
          <w:sz w:val="24"/>
          <w:szCs w:val="24"/>
        </w:rPr>
        <w:t xml:space="preserve"> di </w:t>
      </w:r>
      <w:r w:rsidR="003E3CAC" w:rsidRPr="000864C8">
        <w:rPr>
          <w:rFonts w:ascii="Gadugi" w:hAnsi="Gadugi"/>
          <w:sz w:val="24"/>
          <w:szCs w:val="24"/>
        </w:rPr>
        <w:t>conferire</w:t>
      </w:r>
      <w:r w:rsidR="003E3CAC" w:rsidRPr="000864C8">
        <w:rPr>
          <w:rFonts w:ascii="Gadugi" w:hAnsi="Gadugi"/>
          <w:spacing w:val="-3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al</w:t>
      </w:r>
      <w:r w:rsidR="003E3CAC" w:rsidRPr="000864C8">
        <w:rPr>
          <w:rFonts w:ascii="Gadugi" w:hAnsi="Gadugi"/>
          <w:spacing w:val="-3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servizio</w:t>
      </w:r>
      <w:r w:rsidR="003E3CAC" w:rsidRPr="000864C8">
        <w:rPr>
          <w:rFonts w:ascii="Gadugi" w:hAnsi="Gadugi"/>
          <w:spacing w:val="-1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pubblico,</w:t>
      </w:r>
      <w:r w:rsidR="003E3CAC" w:rsidRPr="000864C8">
        <w:rPr>
          <w:rFonts w:ascii="Gadugi" w:hAnsi="Gadugi"/>
          <w:spacing w:val="-3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ai</w:t>
      </w:r>
      <w:r w:rsidR="003E3CAC" w:rsidRPr="000864C8">
        <w:rPr>
          <w:rFonts w:ascii="Gadugi" w:hAnsi="Gadugi"/>
          <w:spacing w:val="-3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fini del</w:t>
      </w:r>
      <w:r w:rsidR="003E3CAC" w:rsidRPr="000864C8">
        <w:rPr>
          <w:rFonts w:ascii="Gadugi" w:hAnsi="Gadugi"/>
          <w:spacing w:val="-3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recupero/riciclo,</w:t>
      </w:r>
      <w:r w:rsidR="003E3CAC" w:rsidRPr="000864C8">
        <w:rPr>
          <w:rFonts w:ascii="Gadugi" w:hAnsi="Gadugi"/>
          <w:spacing w:val="-4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  <w:u w:val="single"/>
        </w:rPr>
        <w:t>TUTTI</w:t>
      </w:r>
      <w:r w:rsidR="003E3CAC" w:rsidRPr="000864C8">
        <w:rPr>
          <w:rFonts w:ascii="Gadugi" w:hAnsi="Gadugi"/>
          <w:spacing w:val="-5"/>
          <w:sz w:val="24"/>
          <w:szCs w:val="24"/>
          <w:u w:val="single"/>
        </w:rPr>
        <w:t xml:space="preserve"> </w:t>
      </w:r>
      <w:r w:rsidR="003E3CAC" w:rsidRPr="000864C8">
        <w:rPr>
          <w:rFonts w:ascii="Gadugi" w:hAnsi="Gadugi"/>
          <w:sz w:val="24"/>
          <w:szCs w:val="24"/>
          <w:u w:val="single"/>
        </w:rPr>
        <w:t>o</w:t>
      </w:r>
      <w:r w:rsidR="003E3CAC" w:rsidRPr="000864C8">
        <w:rPr>
          <w:rFonts w:ascii="Gadugi" w:hAnsi="Gadugi"/>
          <w:spacing w:val="-1"/>
          <w:sz w:val="24"/>
          <w:szCs w:val="24"/>
          <w:u w:val="single"/>
        </w:rPr>
        <w:t xml:space="preserve"> </w:t>
      </w:r>
      <w:r w:rsidR="003E3CAC" w:rsidRPr="000864C8">
        <w:rPr>
          <w:rFonts w:ascii="Gadugi" w:hAnsi="Gadugi"/>
          <w:sz w:val="24"/>
          <w:szCs w:val="24"/>
          <w:u w:val="single"/>
        </w:rPr>
        <w:t>PARTE</w:t>
      </w:r>
      <w:r w:rsidR="003E3CAC" w:rsidRPr="000864C8">
        <w:rPr>
          <w:rFonts w:ascii="Gadugi" w:hAnsi="Gadugi"/>
          <w:spacing w:val="-1"/>
          <w:sz w:val="24"/>
          <w:szCs w:val="24"/>
        </w:rPr>
        <w:t xml:space="preserve"> </w:t>
      </w:r>
      <w:r w:rsidR="003E3CAC" w:rsidRPr="000864C8">
        <w:rPr>
          <w:rFonts w:ascii="Gadugi" w:hAnsi="Gadugi"/>
          <w:sz w:val="24"/>
          <w:szCs w:val="24"/>
        </w:rPr>
        <w:t>dei rifiuti urbani non pericolosi per il quinquennio 2022-2026.</w:t>
      </w:r>
    </w:p>
    <w:p w:rsidR="003E3CAC" w:rsidRPr="000864C8" w:rsidRDefault="003E3CAC" w:rsidP="00380A41">
      <w:pPr>
        <w:spacing w:after="0"/>
        <w:jc w:val="both"/>
        <w:rPr>
          <w:rStyle w:val="Enfasigrassetto"/>
          <w:rFonts w:ascii="Gadugi" w:hAnsi="Gadugi" w:cs="Times New Roman"/>
          <w:b w:val="0"/>
          <w:sz w:val="24"/>
          <w:szCs w:val="24"/>
        </w:rPr>
      </w:pPr>
    </w:p>
    <w:p w:rsidR="003E3CAC" w:rsidRPr="000864C8" w:rsidRDefault="003E3CAC" w:rsidP="00511FE8">
      <w:pPr>
        <w:spacing w:after="0"/>
        <w:rPr>
          <w:rFonts w:ascii="Gadugi" w:hAnsi="Gadugi"/>
          <w:sz w:val="24"/>
          <w:szCs w:val="24"/>
        </w:rPr>
      </w:pPr>
    </w:p>
    <w:p w:rsidR="003E3CAC" w:rsidRPr="000864C8" w:rsidRDefault="003E3CAC" w:rsidP="00511FE8">
      <w:pPr>
        <w:spacing w:after="0"/>
        <w:rPr>
          <w:rFonts w:ascii="Gadugi" w:hAnsi="Gadugi"/>
          <w:sz w:val="24"/>
          <w:szCs w:val="24"/>
        </w:rPr>
      </w:pPr>
    </w:p>
    <w:p w:rsidR="003E3CAC" w:rsidRPr="000864C8" w:rsidRDefault="003E3CAC" w:rsidP="00511FE8">
      <w:pPr>
        <w:spacing w:after="0"/>
        <w:rPr>
          <w:rFonts w:ascii="Gadugi" w:hAnsi="Gadugi"/>
          <w:sz w:val="24"/>
          <w:szCs w:val="24"/>
        </w:rPr>
      </w:pPr>
    </w:p>
    <w:p w:rsidR="00380A41" w:rsidRPr="000864C8" w:rsidRDefault="003A6044" w:rsidP="00511FE8">
      <w:pPr>
        <w:spacing w:after="0"/>
        <w:rPr>
          <w:rFonts w:ascii="Gadugi" w:hAnsi="Gadugi"/>
          <w:sz w:val="24"/>
          <w:szCs w:val="24"/>
        </w:rPr>
      </w:pPr>
      <w:proofErr w:type="spellStart"/>
      <w:r>
        <w:rPr>
          <w:rFonts w:ascii="Gadugi" w:hAnsi="Gadugi"/>
          <w:sz w:val="24"/>
          <w:szCs w:val="24"/>
        </w:rPr>
        <w:t>Guagnano</w:t>
      </w:r>
      <w:proofErr w:type="spellEnd"/>
      <w:r w:rsidR="00A44FB9" w:rsidRPr="000864C8">
        <w:rPr>
          <w:rFonts w:ascii="Gadugi" w:hAnsi="Gadugi"/>
          <w:sz w:val="24"/>
          <w:szCs w:val="24"/>
        </w:rPr>
        <w:t xml:space="preserve">, </w:t>
      </w:r>
      <w:proofErr w:type="spellStart"/>
      <w:r w:rsidR="00A44FB9" w:rsidRPr="000864C8">
        <w:rPr>
          <w:rFonts w:ascii="Gadugi" w:hAnsi="Gadugi"/>
          <w:sz w:val="24"/>
          <w:szCs w:val="24"/>
        </w:rPr>
        <w:t>………</w:t>
      </w:r>
      <w:proofErr w:type="spellEnd"/>
      <w:r w:rsidR="00A44FB9" w:rsidRPr="000864C8">
        <w:rPr>
          <w:rFonts w:ascii="Gadugi" w:hAnsi="Gadugi"/>
          <w:sz w:val="24"/>
          <w:szCs w:val="24"/>
        </w:rPr>
        <w:t>../</w:t>
      </w:r>
      <w:proofErr w:type="spellStart"/>
      <w:r w:rsidR="00A44FB9" w:rsidRPr="000864C8">
        <w:rPr>
          <w:rFonts w:ascii="Gadugi" w:hAnsi="Gadugi"/>
          <w:sz w:val="24"/>
          <w:szCs w:val="24"/>
        </w:rPr>
        <w:t>…………</w:t>
      </w:r>
      <w:proofErr w:type="spellEnd"/>
      <w:r w:rsidR="00A44FB9" w:rsidRPr="000864C8">
        <w:rPr>
          <w:rFonts w:ascii="Gadugi" w:hAnsi="Gadugi"/>
          <w:sz w:val="24"/>
          <w:szCs w:val="24"/>
        </w:rPr>
        <w:t>/</w:t>
      </w:r>
      <w:proofErr w:type="spellStart"/>
      <w:r w:rsidR="00A44FB9" w:rsidRPr="000864C8">
        <w:rPr>
          <w:rFonts w:ascii="Gadugi" w:hAnsi="Gadugi"/>
          <w:sz w:val="24"/>
          <w:szCs w:val="24"/>
        </w:rPr>
        <w:t>………………</w:t>
      </w:r>
      <w:proofErr w:type="spellEnd"/>
      <w:r w:rsidR="00A44FB9" w:rsidRPr="000864C8">
        <w:rPr>
          <w:rFonts w:ascii="Gadugi" w:hAnsi="Gadugi"/>
          <w:sz w:val="24"/>
          <w:szCs w:val="24"/>
        </w:rPr>
        <w:t>/</w:t>
      </w:r>
      <w:r w:rsidR="002C23ED" w:rsidRPr="000864C8">
        <w:rPr>
          <w:rFonts w:ascii="Gadugi" w:hAnsi="Gadugi"/>
          <w:sz w:val="24"/>
          <w:szCs w:val="24"/>
        </w:rPr>
        <w:tab/>
      </w:r>
      <w:r w:rsidR="002C23ED" w:rsidRPr="000864C8">
        <w:rPr>
          <w:rFonts w:ascii="Gadugi" w:hAnsi="Gadugi"/>
          <w:sz w:val="24"/>
          <w:szCs w:val="24"/>
        </w:rPr>
        <w:tab/>
      </w:r>
      <w:r w:rsidR="002C23ED" w:rsidRPr="000864C8">
        <w:rPr>
          <w:rFonts w:ascii="Gadugi" w:hAnsi="Gadugi"/>
          <w:sz w:val="24"/>
          <w:szCs w:val="24"/>
        </w:rPr>
        <w:tab/>
        <w:t xml:space="preserve">     </w:t>
      </w:r>
      <w:r w:rsidR="00A44FB9" w:rsidRPr="000864C8">
        <w:rPr>
          <w:rFonts w:ascii="Gadugi" w:hAnsi="Gadugi"/>
          <w:sz w:val="24"/>
          <w:szCs w:val="24"/>
        </w:rPr>
        <w:tab/>
      </w:r>
      <w:r w:rsidR="00A44FB9" w:rsidRPr="000864C8">
        <w:rPr>
          <w:rFonts w:ascii="Gadugi" w:hAnsi="Gadugi"/>
          <w:sz w:val="24"/>
          <w:szCs w:val="24"/>
        </w:rPr>
        <w:tab/>
      </w:r>
      <w:r w:rsidR="00A44FB9" w:rsidRPr="000864C8">
        <w:rPr>
          <w:rFonts w:ascii="Gadugi" w:hAnsi="Gadugi"/>
          <w:sz w:val="24"/>
          <w:szCs w:val="24"/>
        </w:rPr>
        <w:tab/>
      </w:r>
    </w:p>
    <w:p w:rsidR="00380A41" w:rsidRPr="000864C8" w:rsidRDefault="00380A41" w:rsidP="00511FE8">
      <w:pPr>
        <w:spacing w:after="0"/>
        <w:rPr>
          <w:rFonts w:ascii="Gadugi" w:hAnsi="Gadugi"/>
          <w:sz w:val="24"/>
          <w:szCs w:val="24"/>
        </w:rPr>
      </w:pPr>
    </w:p>
    <w:p w:rsidR="00380A41" w:rsidRPr="000864C8" w:rsidRDefault="00380A41" w:rsidP="00511FE8">
      <w:pPr>
        <w:spacing w:after="0"/>
        <w:rPr>
          <w:rFonts w:ascii="Gadugi" w:hAnsi="Gadugi"/>
          <w:sz w:val="24"/>
          <w:szCs w:val="24"/>
        </w:rPr>
      </w:pPr>
    </w:p>
    <w:p w:rsidR="00380A41" w:rsidRPr="000864C8" w:rsidRDefault="00380A41" w:rsidP="00511FE8">
      <w:pPr>
        <w:spacing w:after="0"/>
        <w:rPr>
          <w:rFonts w:ascii="Gadugi" w:hAnsi="Gadugi"/>
          <w:sz w:val="24"/>
          <w:szCs w:val="24"/>
        </w:rPr>
      </w:pPr>
    </w:p>
    <w:p w:rsidR="00380A41" w:rsidRPr="000864C8" w:rsidRDefault="00380A41" w:rsidP="00511FE8">
      <w:pPr>
        <w:spacing w:after="0"/>
        <w:rPr>
          <w:rFonts w:ascii="Gadugi" w:hAnsi="Gadugi"/>
          <w:sz w:val="24"/>
          <w:szCs w:val="24"/>
        </w:rPr>
      </w:pPr>
    </w:p>
    <w:p w:rsidR="002C23ED" w:rsidRPr="000864C8" w:rsidRDefault="000864C8" w:rsidP="000864C8">
      <w:pPr>
        <w:spacing w:after="0"/>
        <w:ind w:left="495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      </w:t>
      </w:r>
      <w:r w:rsidR="002C23ED" w:rsidRPr="000864C8">
        <w:rPr>
          <w:rFonts w:ascii="Gadugi" w:hAnsi="Gadugi"/>
          <w:sz w:val="24"/>
          <w:szCs w:val="24"/>
        </w:rPr>
        <w:t>Firma</w:t>
      </w:r>
      <w:r w:rsidR="003E3CAC" w:rsidRPr="000864C8">
        <w:rPr>
          <w:rFonts w:ascii="Gadugi" w:hAnsi="Gadugi"/>
          <w:sz w:val="24"/>
          <w:szCs w:val="24"/>
        </w:rPr>
        <w:t xml:space="preserve"> del Rappresentante legale</w:t>
      </w:r>
    </w:p>
    <w:p w:rsidR="002C23ED" w:rsidRPr="000864C8" w:rsidRDefault="002B0CAD" w:rsidP="00511FE8">
      <w:pPr>
        <w:spacing w:after="0"/>
        <w:rPr>
          <w:rFonts w:ascii="Gadugi" w:hAnsi="Gadugi"/>
          <w:sz w:val="24"/>
          <w:szCs w:val="24"/>
        </w:rPr>
      </w:pPr>
      <w:r w:rsidRPr="000864C8">
        <w:rPr>
          <w:rFonts w:ascii="Gadugi" w:hAnsi="Gadugi"/>
          <w:sz w:val="24"/>
          <w:szCs w:val="24"/>
        </w:rPr>
        <w:t xml:space="preserve"> </w:t>
      </w:r>
    </w:p>
    <w:p w:rsidR="00380A41" w:rsidRPr="000864C8" w:rsidRDefault="003E3CAC" w:rsidP="000864C8">
      <w:pPr>
        <w:spacing w:after="0"/>
        <w:ind w:left="2832"/>
        <w:rPr>
          <w:rFonts w:ascii="Gadugi" w:hAnsi="Gadugi"/>
          <w:sz w:val="24"/>
          <w:szCs w:val="24"/>
        </w:rPr>
      </w:pP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="000864C8">
        <w:rPr>
          <w:rFonts w:ascii="Gadugi" w:hAnsi="Gadugi"/>
          <w:sz w:val="24"/>
          <w:szCs w:val="24"/>
        </w:rPr>
        <w:tab/>
      </w:r>
      <w:r w:rsidR="000864C8">
        <w:rPr>
          <w:rFonts w:ascii="Gadugi" w:hAnsi="Gadugi"/>
          <w:sz w:val="24"/>
          <w:szCs w:val="24"/>
        </w:rPr>
        <w:tab/>
      </w:r>
      <w:r w:rsidR="000864C8">
        <w:rPr>
          <w:rFonts w:ascii="Gadugi" w:hAnsi="Gadugi"/>
          <w:sz w:val="24"/>
          <w:szCs w:val="24"/>
        </w:rPr>
        <w:tab/>
        <w:t xml:space="preserve">                    </w:t>
      </w:r>
      <w:proofErr w:type="spellStart"/>
      <w:r w:rsidRPr="000864C8">
        <w:rPr>
          <w:rFonts w:ascii="Gadugi" w:hAnsi="Gadugi"/>
          <w:sz w:val="24"/>
          <w:szCs w:val="24"/>
        </w:rPr>
        <w:t>………….</w:t>
      </w:r>
      <w:r w:rsidR="00380A41" w:rsidRPr="000864C8">
        <w:rPr>
          <w:rFonts w:ascii="Gadugi" w:hAnsi="Gadugi"/>
          <w:sz w:val="24"/>
          <w:szCs w:val="24"/>
        </w:rPr>
        <w:t>…………………………………………………………</w:t>
      </w:r>
      <w:proofErr w:type="spellEnd"/>
    </w:p>
    <w:p w:rsidR="00380A41" w:rsidRPr="000864C8" w:rsidRDefault="00380A41" w:rsidP="002B0CAD">
      <w:pPr>
        <w:spacing w:after="0"/>
        <w:rPr>
          <w:rFonts w:ascii="Gadugi" w:hAnsi="Gadugi"/>
          <w:sz w:val="24"/>
          <w:szCs w:val="24"/>
        </w:rPr>
      </w:pPr>
    </w:p>
    <w:p w:rsidR="00380A41" w:rsidRPr="000864C8" w:rsidRDefault="00380A41" w:rsidP="002B0CAD">
      <w:pPr>
        <w:spacing w:after="0"/>
        <w:rPr>
          <w:rFonts w:ascii="Gadugi" w:hAnsi="Gadugi"/>
          <w:sz w:val="24"/>
          <w:szCs w:val="24"/>
        </w:rPr>
      </w:pPr>
    </w:p>
    <w:p w:rsidR="002B0CAD" w:rsidRPr="000864C8" w:rsidRDefault="002B0CAD" w:rsidP="000864C8">
      <w:pPr>
        <w:spacing w:after="0"/>
        <w:jc w:val="both"/>
        <w:rPr>
          <w:rFonts w:ascii="Gadugi" w:hAnsi="Gadugi"/>
          <w:sz w:val="24"/>
          <w:szCs w:val="24"/>
        </w:rPr>
      </w:pPr>
      <w:r w:rsidRPr="000864C8">
        <w:rPr>
          <w:rFonts w:ascii="Gadugi" w:hAnsi="Gadugi"/>
          <w:sz w:val="24"/>
          <w:szCs w:val="24"/>
        </w:rPr>
        <w:t xml:space="preserve">Allegare: </w:t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  <w:r w:rsidRPr="000864C8">
        <w:rPr>
          <w:rFonts w:ascii="Gadugi" w:hAnsi="Gadugi"/>
          <w:sz w:val="24"/>
          <w:szCs w:val="24"/>
        </w:rPr>
        <w:tab/>
      </w:r>
    </w:p>
    <w:p w:rsidR="003E3CAC" w:rsidRPr="000864C8" w:rsidRDefault="003E3CAC" w:rsidP="000864C8">
      <w:pPr>
        <w:pStyle w:val="NormaleWeb"/>
        <w:spacing w:before="0" w:beforeAutospacing="0" w:after="0" w:afterAutospacing="0"/>
        <w:jc w:val="both"/>
        <w:rPr>
          <w:rFonts w:ascii="Gadugi" w:hAnsi="Gadugi"/>
          <w:i/>
        </w:rPr>
      </w:pPr>
      <w:r w:rsidRPr="000864C8">
        <w:rPr>
          <w:rFonts w:ascii="Gadugi" w:hAnsi="Gadugi"/>
          <w:i/>
        </w:rPr>
        <w:t>- copia del documento di identità del legale rappresentante;</w:t>
      </w:r>
    </w:p>
    <w:p w:rsidR="003E3CAC" w:rsidRPr="000864C8" w:rsidRDefault="003E3CAC" w:rsidP="000864C8">
      <w:pPr>
        <w:pStyle w:val="NormaleWeb"/>
        <w:spacing w:before="0" w:beforeAutospacing="0" w:after="0" w:afterAutospacing="0"/>
        <w:jc w:val="both"/>
        <w:rPr>
          <w:rFonts w:ascii="Gadugi" w:hAnsi="Gadugi"/>
          <w:i/>
        </w:rPr>
      </w:pPr>
      <w:r w:rsidRPr="000864C8">
        <w:rPr>
          <w:rFonts w:ascii="Gadugi" w:hAnsi="Gadugi"/>
          <w:i/>
        </w:rPr>
        <w:t>- copia dei contratti sottoscritti per ogni categoria di rifiuto con i soggetti che effettuano l’attività di recupero;</w:t>
      </w:r>
    </w:p>
    <w:p w:rsidR="003E3CAC" w:rsidRPr="000864C8" w:rsidRDefault="003E3CAC" w:rsidP="000864C8">
      <w:pPr>
        <w:pStyle w:val="NormaleWeb"/>
        <w:spacing w:before="0" w:beforeAutospacing="0" w:after="0" w:afterAutospacing="0"/>
        <w:jc w:val="both"/>
        <w:rPr>
          <w:rFonts w:ascii="Gadugi" w:hAnsi="Gadugi"/>
          <w:i/>
        </w:rPr>
      </w:pPr>
      <w:r w:rsidRPr="000864C8">
        <w:rPr>
          <w:rFonts w:ascii="Gadugi" w:hAnsi="Gadugi"/>
          <w:i/>
        </w:rPr>
        <w:t>- planimetria dettagliata dei locali con indicazione delle superfici produttive e funzionali.</w:t>
      </w:r>
    </w:p>
    <w:p w:rsidR="003E3CAC" w:rsidRPr="000864C8" w:rsidRDefault="003E3CAC" w:rsidP="000864C8">
      <w:pPr>
        <w:pStyle w:val="NormaleWeb"/>
        <w:spacing w:before="0" w:beforeAutospacing="0" w:after="0" w:afterAutospacing="0"/>
        <w:jc w:val="both"/>
        <w:rPr>
          <w:rFonts w:ascii="Gadugi" w:hAnsi="Gadugi"/>
          <w:i/>
        </w:rPr>
      </w:pPr>
    </w:p>
    <w:p w:rsidR="003E3CAC" w:rsidRPr="000864C8" w:rsidRDefault="003E3CAC" w:rsidP="003E3CAC">
      <w:pPr>
        <w:pStyle w:val="NormaleWeb"/>
        <w:spacing w:before="0" w:beforeAutospacing="0" w:after="0" w:afterAutospacing="0"/>
        <w:rPr>
          <w:rFonts w:ascii="Gadugi" w:hAnsi="Gadugi"/>
          <w:i/>
        </w:rPr>
      </w:pPr>
    </w:p>
    <w:p w:rsidR="003E3CAC" w:rsidRPr="000864C8" w:rsidRDefault="003E3CAC" w:rsidP="003E3CAC">
      <w:pPr>
        <w:pStyle w:val="NormaleWeb"/>
        <w:spacing w:before="0" w:beforeAutospacing="0" w:after="0" w:afterAutospacing="0"/>
        <w:rPr>
          <w:rFonts w:ascii="Gadugi" w:hAnsi="Gadugi"/>
          <w:i/>
        </w:rPr>
      </w:pPr>
    </w:p>
    <w:p w:rsidR="003E3CAC" w:rsidRPr="000864C8" w:rsidRDefault="003E3CAC" w:rsidP="003E3CAC">
      <w:pPr>
        <w:pStyle w:val="NormaleWeb"/>
        <w:spacing w:before="0" w:beforeAutospacing="0" w:after="0" w:afterAutospacing="0"/>
        <w:rPr>
          <w:rFonts w:ascii="Gadugi" w:hAnsi="Gadugi"/>
          <w:i/>
        </w:rPr>
      </w:pPr>
    </w:p>
    <w:p w:rsidR="003E3CAC" w:rsidRPr="000864C8" w:rsidRDefault="003E3CAC" w:rsidP="003E3CAC">
      <w:pPr>
        <w:pStyle w:val="NormaleWeb"/>
        <w:spacing w:before="0" w:beforeAutospacing="0" w:after="0" w:afterAutospacing="0"/>
        <w:rPr>
          <w:rFonts w:ascii="Gadugi" w:hAnsi="Gadugi"/>
          <w:i/>
        </w:rPr>
      </w:pPr>
    </w:p>
    <w:p w:rsidR="003E3CAC" w:rsidRPr="000864C8" w:rsidRDefault="003E3CAC" w:rsidP="000864C8">
      <w:pPr>
        <w:pStyle w:val="NormaleWeb"/>
        <w:spacing w:before="0" w:beforeAutospacing="0" w:after="0" w:afterAutospacing="0"/>
        <w:jc w:val="both"/>
        <w:rPr>
          <w:rFonts w:ascii="Gadugi" w:hAnsi="Gadugi"/>
          <w:i/>
        </w:rPr>
      </w:pPr>
      <w:r w:rsidRPr="000864C8">
        <w:rPr>
          <w:rFonts w:ascii="Gadugi" w:hAnsi="Gadugi"/>
          <w:i/>
        </w:rPr>
        <w:t>Note.</w:t>
      </w:r>
    </w:p>
    <w:p w:rsidR="003E3CAC" w:rsidRPr="000864C8" w:rsidRDefault="003E3CAC" w:rsidP="000864C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Gadugi" w:hAnsi="Gadugi"/>
          <w:i/>
          <w:sz w:val="24"/>
          <w:szCs w:val="24"/>
        </w:rPr>
      </w:pPr>
      <w:r w:rsidRPr="000864C8">
        <w:rPr>
          <w:rFonts w:ascii="Gadugi" w:hAnsi="Gadugi"/>
          <w:i/>
          <w:sz w:val="24"/>
          <w:szCs w:val="24"/>
        </w:rPr>
        <w:t>Per l’anno 2021,  la scadenza per la presentazione della dichiarazione con valenza dal 01.01.2022  è il 31.05.2021;</w:t>
      </w:r>
    </w:p>
    <w:p w:rsidR="003E3CAC" w:rsidRPr="000864C8" w:rsidRDefault="003E3CAC" w:rsidP="000864C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Gadugi" w:hAnsi="Gadugi"/>
          <w:i/>
          <w:sz w:val="24"/>
          <w:szCs w:val="24"/>
        </w:rPr>
      </w:pPr>
      <w:r w:rsidRPr="000864C8">
        <w:rPr>
          <w:rFonts w:ascii="Gadugi" w:hAnsi="Gadugi"/>
          <w:i/>
          <w:sz w:val="24"/>
          <w:szCs w:val="24"/>
        </w:rPr>
        <w:t xml:space="preserve"> Per l’anno 2022 e seguenti , la scadenza  per la comunicazione della scelta del gestore sarà il 30.06 di ogni anno con effetto dall’anno successivo;</w:t>
      </w:r>
    </w:p>
    <w:p w:rsidR="003E3CAC" w:rsidRPr="000864C8" w:rsidRDefault="003E3CAC" w:rsidP="000864C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Gadugi" w:hAnsi="Gadugi"/>
          <w:i/>
          <w:sz w:val="24"/>
          <w:szCs w:val="24"/>
        </w:rPr>
      </w:pPr>
      <w:r w:rsidRPr="000864C8">
        <w:rPr>
          <w:rFonts w:ascii="Gadugi" w:hAnsi="Gadugi"/>
          <w:i/>
          <w:sz w:val="24"/>
          <w:szCs w:val="24"/>
        </w:rPr>
        <w:t xml:space="preserve"> La dichiarazione deve essere presentata </w:t>
      </w:r>
      <w:r w:rsidR="000864C8" w:rsidRPr="000864C8">
        <w:rPr>
          <w:rFonts w:ascii="Gadugi" w:hAnsi="Gadugi"/>
          <w:sz w:val="24"/>
          <w:szCs w:val="24"/>
        </w:rPr>
        <w:t xml:space="preserve">all’indirizzo </w:t>
      </w:r>
      <w:r w:rsidR="003A6044">
        <w:rPr>
          <w:rFonts w:ascii="Gadugi" w:hAnsi="Gadugi"/>
          <w:i/>
          <w:sz w:val="24"/>
          <w:szCs w:val="24"/>
        </w:rPr>
        <w:t>protocollo.comuneguagnano@pec.rupar.puglia.it</w:t>
      </w:r>
      <w:r w:rsidR="000864C8" w:rsidRPr="000864C8">
        <w:rPr>
          <w:rFonts w:ascii="Gadugi" w:hAnsi="Gadugi"/>
          <w:sz w:val="24"/>
          <w:szCs w:val="24"/>
        </w:rPr>
        <w:t xml:space="preserve"> o con consegna diretta </w:t>
      </w:r>
      <w:r w:rsidR="003A6044">
        <w:rPr>
          <w:rFonts w:ascii="Gadugi" w:hAnsi="Gadugi"/>
          <w:bCs/>
          <w:sz w:val="24"/>
          <w:szCs w:val="24"/>
        </w:rPr>
        <w:t>presso il Protocollo dell'Ente</w:t>
      </w:r>
      <w:r w:rsidR="000864C8" w:rsidRPr="000864C8">
        <w:rPr>
          <w:rFonts w:ascii="Gadugi" w:hAnsi="Gadugi"/>
          <w:bCs/>
          <w:sz w:val="24"/>
          <w:szCs w:val="24"/>
        </w:rPr>
        <w:t>;</w:t>
      </w:r>
    </w:p>
    <w:p w:rsidR="000864C8" w:rsidRPr="000864C8" w:rsidRDefault="000864C8" w:rsidP="000864C8">
      <w:pPr>
        <w:widowControl w:val="0"/>
        <w:autoSpaceDE w:val="0"/>
        <w:autoSpaceDN w:val="0"/>
        <w:spacing w:after="0" w:line="240" w:lineRule="auto"/>
        <w:rPr>
          <w:rFonts w:ascii="Gadugi" w:hAnsi="Gadugi"/>
          <w:i/>
          <w:sz w:val="24"/>
          <w:szCs w:val="24"/>
        </w:rPr>
      </w:pPr>
    </w:p>
    <w:p w:rsidR="002C23ED" w:rsidRPr="000864C8" w:rsidRDefault="002B0CAD" w:rsidP="00AF2819">
      <w:pPr>
        <w:spacing w:after="0"/>
        <w:rPr>
          <w:rFonts w:ascii="Gadugi" w:hAnsi="Gadugi"/>
          <w:sz w:val="24"/>
          <w:szCs w:val="24"/>
        </w:rPr>
      </w:pPr>
      <w:r w:rsidRPr="000864C8">
        <w:rPr>
          <w:rFonts w:ascii="Gadugi" w:hAnsi="Gadugi"/>
          <w:sz w:val="24"/>
          <w:szCs w:val="24"/>
        </w:rPr>
        <w:tab/>
      </w:r>
    </w:p>
    <w:sectPr w:rsidR="002C23ED" w:rsidRPr="000864C8" w:rsidSect="001A4E0E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907" w:right="1134" w:bottom="680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BE" w:rsidRDefault="00F035BE" w:rsidP="009F37B6">
      <w:pPr>
        <w:spacing w:after="0" w:line="240" w:lineRule="auto"/>
      </w:pPr>
      <w:r>
        <w:separator/>
      </w:r>
    </w:p>
  </w:endnote>
  <w:endnote w:type="continuationSeparator" w:id="0">
    <w:p w:rsidR="00F035BE" w:rsidRDefault="00F035BE" w:rsidP="009F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E8" w:rsidRPr="00AD75E1" w:rsidRDefault="00511FE8" w:rsidP="00511FE8">
    <w:pPr>
      <w:pStyle w:val="Pidipagina"/>
      <w:jc w:val="both"/>
      <w:rPr>
        <w:i/>
        <w:sz w:val="16"/>
      </w:rPr>
    </w:pPr>
    <w:r w:rsidRPr="00AD75E1">
      <w:rPr>
        <w:i/>
        <w:sz w:val="16"/>
      </w:rPr>
      <w:t>L.196/2003: Il/la sottoscritto/a autorizza il trattamento delle informazioni fornite con la presente comunicazione per l’istruttoria e le verifiche necessarie.</w:t>
    </w:r>
  </w:p>
  <w:p w:rsidR="00511FE8" w:rsidRPr="00AD75E1" w:rsidRDefault="00511FE8" w:rsidP="00511FE8">
    <w:pPr>
      <w:pStyle w:val="Pidipagina"/>
      <w:jc w:val="both"/>
      <w:rPr>
        <w:i/>
        <w:sz w:val="16"/>
      </w:rPr>
    </w:pPr>
    <w:r w:rsidRPr="00AD75E1">
      <w:rPr>
        <w:i/>
        <w:sz w:val="16"/>
      </w:rPr>
      <w:t>D.P.R. n. 445/2000: Il/la sottoscritto/a è consapevole che nel caso in cui abbia dichiarato il falso, potrà essere denunciato per falso in atto pubblico e truffa.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BE" w:rsidRDefault="00F035BE" w:rsidP="009F37B6">
      <w:pPr>
        <w:spacing w:after="0" w:line="240" w:lineRule="auto"/>
      </w:pPr>
      <w:r>
        <w:separator/>
      </w:r>
    </w:p>
  </w:footnote>
  <w:footnote w:type="continuationSeparator" w:id="0">
    <w:p w:rsidR="00F035BE" w:rsidRDefault="00F035BE" w:rsidP="009F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5" w:rsidRPr="00DF0585" w:rsidRDefault="00DF0585" w:rsidP="00DF0585">
    <w:pPr>
      <w:pStyle w:val="Intestazione"/>
      <w:rPr>
        <w:rFonts w:ascii="Gadugi" w:hAnsi="Gadugi"/>
        <w:i/>
      </w:rPr>
    </w:pPr>
    <w:r>
      <w:rPr>
        <w:rFonts w:ascii="Gadugi" w:hAnsi="Gadugi"/>
        <w:i/>
      </w:rPr>
      <w:tab/>
    </w:r>
    <w:r>
      <w:rPr>
        <w:rFonts w:ascii="Gadugi" w:hAnsi="Gadugi"/>
        <w:i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B6" w:rsidRPr="009F37B6" w:rsidRDefault="009F37B6" w:rsidP="009F37B6">
    <w:pPr>
      <w:pStyle w:val="Intestazione"/>
      <w:jc w:val="right"/>
      <w:rPr>
        <w:rFonts w:ascii="Gadugi" w:hAnsi="Gadugi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651"/>
      <w:gridCol w:w="5217"/>
    </w:tblGrid>
    <w:tr w:rsidR="001A4E0E" w:rsidTr="007D3986">
      <w:trPr>
        <w:trHeight w:val="926"/>
      </w:trPr>
      <w:tc>
        <w:tcPr>
          <w:tcW w:w="4651" w:type="dxa"/>
        </w:tcPr>
        <w:p w:rsidR="003A6044" w:rsidRPr="008E4EF2" w:rsidRDefault="003A6044" w:rsidP="003A6044">
          <w:pPr>
            <w:spacing w:after="0" w:line="240" w:lineRule="auto"/>
            <w:ind w:right="566"/>
            <w:jc w:val="both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798987</wp:posOffset>
                </wp:positionH>
                <wp:positionV relativeFrom="paragraph">
                  <wp:posOffset>-71477</wp:posOffset>
                </wp:positionV>
                <wp:extent cx="424123" cy="719191"/>
                <wp:effectExtent l="19050" t="0" r="0" b="0"/>
                <wp:wrapNone/>
                <wp:docPr id="2" name="Immagine 2" descr="Logo Comune Guagn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Comune Guagn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23" cy="719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A6044" w:rsidRPr="008E4EF2" w:rsidRDefault="003A6044" w:rsidP="003A6044">
          <w:pPr>
            <w:spacing w:after="0" w:line="240" w:lineRule="auto"/>
            <w:ind w:left="993" w:right="566" w:hanging="993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:rsidR="003A6044" w:rsidRPr="008E4EF2" w:rsidRDefault="003A6044" w:rsidP="003A6044">
          <w:pPr>
            <w:spacing w:after="0" w:line="240" w:lineRule="auto"/>
            <w:ind w:left="993" w:right="566" w:hanging="993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:rsidR="003A6044" w:rsidRPr="008E4EF2" w:rsidRDefault="003A6044" w:rsidP="003A6044">
          <w:pPr>
            <w:spacing w:after="0" w:line="240" w:lineRule="auto"/>
            <w:ind w:left="993" w:right="566" w:hanging="993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:rsidR="003A6044" w:rsidRDefault="003A6044" w:rsidP="003A6044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  </w:t>
          </w:r>
        </w:p>
        <w:p w:rsidR="003A6044" w:rsidRPr="008E4EF2" w:rsidRDefault="003A6044" w:rsidP="003A6044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8E4EF2">
            <w:rPr>
              <w:rFonts w:ascii="Times New Roman" w:hAnsi="Times New Roman"/>
              <w:b/>
              <w:sz w:val="24"/>
              <w:szCs w:val="24"/>
            </w:rPr>
            <w:t xml:space="preserve">COMUNE </w:t>
          </w:r>
          <w:proofErr w:type="spellStart"/>
          <w:r w:rsidRPr="008E4EF2">
            <w:rPr>
              <w:rFonts w:ascii="Times New Roman" w:hAnsi="Times New Roman"/>
              <w:b/>
              <w:sz w:val="24"/>
              <w:szCs w:val="24"/>
            </w:rPr>
            <w:t>DI</w:t>
          </w:r>
          <w:proofErr w:type="spellEnd"/>
          <w:r w:rsidRPr="008E4EF2">
            <w:rPr>
              <w:rFonts w:ascii="Times New Roman" w:hAnsi="Times New Roman"/>
              <w:b/>
              <w:sz w:val="24"/>
              <w:szCs w:val="24"/>
            </w:rPr>
            <w:t xml:space="preserve"> GUAGNANO</w:t>
          </w:r>
        </w:p>
        <w:p w:rsidR="003A6044" w:rsidRDefault="003A6044" w:rsidP="003A6044">
          <w:pPr>
            <w:spacing w:after="0" w:line="240" w:lineRule="auto"/>
            <w:ind w:firstLine="708"/>
            <w:rPr>
              <w:rFonts w:ascii="Times New Roman" w:hAnsi="Times New Roman"/>
              <w:b/>
              <w:sz w:val="24"/>
              <w:szCs w:val="24"/>
            </w:rPr>
          </w:pPr>
          <w:r w:rsidRPr="008E4EF2">
            <w:rPr>
              <w:rFonts w:ascii="Times New Roman" w:hAnsi="Times New Roman"/>
              <w:sz w:val="24"/>
              <w:szCs w:val="24"/>
            </w:rPr>
            <w:t>Provincia di Lecce</w:t>
          </w:r>
        </w:p>
        <w:p w:rsidR="003A6044" w:rsidRPr="00025CD9" w:rsidRDefault="003A6044" w:rsidP="003A6044">
          <w:pPr>
            <w:spacing w:after="0" w:line="240" w:lineRule="auto"/>
            <w:ind w:firstLine="708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  <w:t>-------------------------------------------------------</w:t>
          </w:r>
        </w:p>
        <w:p w:rsidR="003A6044" w:rsidRPr="008E4EF2" w:rsidRDefault="003A6044" w:rsidP="003A6044">
          <w:pPr>
            <w:spacing w:after="0" w:line="240" w:lineRule="auto"/>
            <w:ind w:firstLine="709"/>
            <w:rPr>
              <w:rFonts w:ascii="Times New Roman" w:hAnsi="Times New Roman"/>
              <w:sz w:val="40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 </w:t>
          </w:r>
          <w:r w:rsidRPr="008E4EF2">
            <w:rPr>
              <w:rFonts w:ascii="Times New Roman" w:hAnsi="Times New Roman"/>
              <w:sz w:val="24"/>
              <w:szCs w:val="24"/>
            </w:rPr>
            <w:t>Settore Tributi</w:t>
          </w:r>
        </w:p>
        <w:p w:rsidR="001A4E0E" w:rsidRPr="00C450BB" w:rsidRDefault="001A4E0E" w:rsidP="007D3986">
          <w:pPr>
            <w:pStyle w:val="Intestazione"/>
            <w:jc w:val="center"/>
            <w:rPr>
              <w:rFonts w:ascii="Times New Roman" w:eastAsiaTheme="majorEastAsia" w:hAnsi="Times New Roman" w:cs="Times New Roman"/>
              <w:i/>
              <w:sz w:val="36"/>
              <w:szCs w:val="36"/>
            </w:rPr>
          </w:pPr>
        </w:p>
      </w:tc>
      <w:tc>
        <w:tcPr>
          <w:tcW w:w="5217" w:type="dxa"/>
          <w:shd w:val="clear" w:color="auto" w:fill="FEDEEC"/>
          <w:vAlign w:val="center"/>
        </w:tcPr>
        <w:p w:rsidR="001A4E0E" w:rsidRPr="009F37B6" w:rsidRDefault="001A4E0E" w:rsidP="007D3986">
          <w:pPr>
            <w:pStyle w:val="Intestazione"/>
            <w:jc w:val="center"/>
            <w:rPr>
              <w:rFonts w:ascii="Gadugi" w:eastAsiaTheme="majorEastAsia" w:hAnsi="Gadugi" w:cstheme="majorBidi"/>
              <w:b/>
              <w:bCs/>
              <w:sz w:val="24"/>
              <w:szCs w:val="36"/>
            </w:rPr>
          </w:pPr>
          <w:r>
            <w:rPr>
              <w:rFonts w:ascii="Gadugi" w:eastAsiaTheme="majorEastAsia" w:hAnsi="Gadugi" w:cstheme="majorBidi"/>
              <w:b/>
              <w:bCs/>
              <w:sz w:val="24"/>
              <w:szCs w:val="36"/>
            </w:rPr>
            <w:t>COMUNICAZIONE UND – Scelta modalità di gestione rifiuti</w:t>
          </w:r>
        </w:p>
        <w:p w:rsidR="001A4E0E" w:rsidRPr="009F37B6" w:rsidRDefault="001A4E0E" w:rsidP="007D3986">
          <w:pPr>
            <w:pStyle w:val="Intestazione"/>
            <w:jc w:val="center"/>
            <w:rPr>
              <w:rFonts w:ascii="Gadugi" w:eastAsiaTheme="majorEastAsia" w:hAnsi="Gadugi" w:cstheme="majorBidi"/>
              <w:bCs/>
              <w:i/>
              <w:sz w:val="16"/>
              <w:szCs w:val="36"/>
            </w:rPr>
          </w:pPr>
          <w:r w:rsidRPr="009F37B6">
            <w:rPr>
              <w:rFonts w:ascii="Gadugi" w:eastAsiaTheme="majorEastAsia" w:hAnsi="Gadugi" w:cstheme="majorBidi"/>
              <w:bCs/>
              <w:i/>
              <w:sz w:val="16"/>
              <w:szCs w:val="36"/>
            </w:rPr>
            <w:t>(</w:t>
          </w:r>
          <w:proofErr w:type="spellStart"/>
          <w:r>
            <w:rPr>
              <w:rFonts w:ascii="Gadugi" w:eastAsiaTheme="majorEastAsia" w:hAnsi="Gadugi" w:cstheme="majorBidi"/>
              <w:bCs/>
              <w:i/>
              <w:sz w:val="16"/>
              <w:szCs w:val="36"/>
            </w:rPr>
            <w:t>D.Lgs.</w:t>
          </w:r>
          <w:proofErr w:type="spellEnd"/>
          <w:r>
            <w:rPr>
              <w:rFonts w:ascii="Gadugi" w:eastAsiaTheme="majorEastAsia" w:hAnsi="Gadugi" w:cstheme="majorBidi"/>
              <w:bCs/>
              <w:i/>
              <w:sz w:val="16"/>
              <w:szCs w:val="36"/>
            </w:rPr>
            <w:t xml:space="preserve"> n. 116/2020)</w:t>
          </w:r>
        </w:p>
      </w:tc>
    </w:tr>
  </w:tbl>
  <w:p w:rsidR="001A4E0E" w:rsidRDefault="001A4E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0D"/>
    <w:multiLevelType w:val="hybridMultilevel"/>
    <w:tmpl w:val="EDF2E842"/>
    <w:lvl w:ilvl="0" w:tplc="B868EB0C">
      <w:start w:val="16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2735"/>
    <w:multiLevelType w:val="hybridMultilevel"/>
    <w:tmpl w:val="B82E2C82"/>
    <w:lvl w:ilvl="0" w:tplc="D9ECD59E">
      <w:start w:val="4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C2754"/>
    <w:multiLevelType w:val="hybridMultilevel"/>
    <w:tmpl w:val="B86A38C6"/>
    <w:lvl w:ilvl="0" w:tplc="6C14AA52">
      <w:start w:val="4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7735C"/>
    <w:multiLevelType w:val="hybridMultilevel"/>
    <w:tmpl w:val="563EF810"/>
    <w:lvl w:ilvl="0" w:tplc="33E40BB6">
      <w:numFmt w:val="bullet"/>
      <w:lvlText w:val="-"/>
      <w:lvlJc w:val="left"/>
      <w:pPr>
        <w:ind w:left="49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700A400">
      <w:numFmt w:val="bullet"/>
      <w:lvlText w:val="•"/>
      <w:lvlJc w:val="left"/>
      <w:pPr>
        <w:ind w:left="1562" w:hanging="106"/>
      </w:pPr>
      <w:rPr>
        <w:rFonts w:hint="default"/>
        <w:lang w:val="it-IT" w:eastAsia="en-US" w:bidi="ar-SA"/>
      </w:rPr>
    </w:lvl>
    <w:lvl w:ilvl="2" w:tplc="2716F1DA">
      <w:numFmt w:val="bullet"/>
      <w:lvlText w:val="•"/>
      <w:lvlJc w:val="left"/>
      <w:pPr>
        <w:ind w:left="2624" w:hanging="106"/>
      </w:pPr>
      <w:rPr>
        <w:rFonts w:hint="default"/>
        <w:lang w:val="it-IT" w:eastAsia="en-US" w:bidi="ar-SA"/>
      </w:rPr>
    </w:lvl>
    <w:lvl w:ilvl="3" w:tplc="EC7876FE">
      <w:numFmt w:val="bullet"/>
      <w:lvlText w:val="•"/>
      <w:lvlJc w:val="left"/>
      <w:pPr>
        <w:ind w:left="3686" w:hanging="106"/>
      </w:pPr>
      <w:rPr>
        <w:rFonts w:hint="default"/>
        <w:lang w:val="it-IT" w:eastAsia="en-US" w:bidi="ar-SA"/>
      </w:rPr>
    </w:lvl>
    <w:lvl w:ilvl="4" w:tplc="63B45070">
      <w:numFmt w:val="bullet"/>
      <w:lvlText w:val="•"/>
      <w:lvlJc w:val="left"/>
      <w:pPr>
        <w:ind w:left="4748" w:hanging="106"/>
      </w:pPr>
      <w:rPr>
        <w:rFonts w:hint="default"/>
        <w:lang w:val="it-IT" w:eastAsia="en-US" w:bidi="ar-SA"/>
      </w:rPr>
    </w:lvl>
    <w:lvl w:ilvl="5" w:tplc="6EC60E7C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B4BC64">
      <w:numFmt w:val="bullet"/>
      <w:lvlText w:val="•"/>
      <w:lvlJc w:val="left"/>
      <w:pPr>
        <w:ind w:left="6872" w:hanging="106"/>
      </w:pPr>
      <w:rPr>
        <w:rFonts w:hint="default"/>
        <w:lang w:val="it-IT" w:eastAsia="en-US" w:bidi="ar-SA"/>
      </w:rPr>
    </w:lvl>
    <w:lvl w:ilvl="7" w:tplc="E168DF7C">
      <w:numFmt w:val="bullet"/>
      <w:lvlText w:val="•"/>
      <w:lvlJc w:val="left"/>
      <w:pPr>
        <w:ind w:left="7934" w:hanging="106"/>
      </w:pPr>
      <w:rPr>
        <w:rFonts w:hint="default"/>
        <w:lang w:val="it-IT" w:eastAsia="en-US" w:bidi="ar-SA"/>
      </w:rPr>
    </w:lvl>
    <w:lvl w:ilvl="8" w:tplc="4386C386">
      <w:numFmt w:val="bullet"/>
      <w:lvlText w:val="•"/>
      <w:lvlJc w:val="left"/>
      <w:pPr>
        <w:ind w:left="8996" w:hanging="106"/>
      </w:pPr>
      <w:rPr>
        <w:rFonts w:hint="default"/>
        <w:lang w:val="it-IT" w:eastAsia="en-US" w:bidi="ar-SA"/>
      </w:rPr>
    </w:lvl>
  </w:abstractNum>
  <w:abstractNum w:abstractNumId="4">
    <w:nsid w:val="7F830995"/>
    <w:multiLevelType w:val="hybridMultilevel"/>
    <w:tmpl w:val="ABEADF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F37B6"/>
    <w:rsid w:val="000105AA"/>
    <w:rsid w:val="000864C8"/>
    <w:rsid w:val="001453F2"/>
    <w:rsid w:val="001A4E0E"/>
    <w:rsid w:val="001B1F63"/>
    <w:rsid w:val="001B33E0"/>
    <w:rsid w:val="002070FD"/>
    <w:rsid w:val="002A2926"/>
    <w:rsid w:val="002A56C9"/>
    <w:rsid w:val="002B0CAD"/>
    <w:rsid w:val="002C23ED"/>
    <w:rsid w:val="003353A8"/>
    <w:rsid w:val="00380A41"/>
    <w:rsid w:val="003A6044"/>
    <w:rsid w:val="003B5B7F"/>
    <w:rsid w:val="003E3CAC"/>
    <w:rsid w:val="00511FE8"/>
    <w:rsid w:val="005437BD"/>
    <w:rsid w:val="0059289F"/>
    <w:rsid w:val="005C7468"/>
    <w:rsid w:val="00686F5B"/>
    <w:rsid w:val="006D4B3A"/>
    <w:rsid w:val="007A224A"/>
    <w:rsid w:val="007A5107"/>
    <w:rsid w:val="007D78A2"/>
    <w:rsid w:val="007E2E0D"/>
    <w:rsid w:val="008672CA"/>
    <w:rsid w:val="00932BB4"/>
    <w:rsid w:val="009F37B6"/>
    <w:rsid w:val="009F60E4"/>
    <w:rsid w:val="00A24CE7"/>
    <w:rsid w:val="00A3358C"/>
    <w:rsid w:val="00A44FB9"/>
    <w:rsid w:val="00AD75E1"/>
    <w:rsid w:val="00AF2819"/>
    <w:rsid w:val="00B135C3"/>
    <w:rsid w:val="00BA0BEE"/>
    <w:rsid w:val="00C26047"/>
    <w:rsid w:val="00C70906"/>
    <w:rsid w:val="00D6712D"/>
    <w:rsid w:val="00D81117"/>
    <w:rsid w:val="00DB1986"/>
    <w:rsid w:val="00DC1D25"/>
    <w:rsid w:val="00DC7222"/>
    <w:rsid w:val="00DF0585"/>
    <w:rsid w:val="00DF7ECD"/>
    <w:rsid w:val="00E33CC4"/>
    <w:rsid w:val="00E519D0"/>
    <w:rsid w:val="00EB57B1"/>
    <w:rsid w:val="00F035BE"/>
    <w:rsid w:val="00F5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7B6"/>
  </w:style>
  <w:style w:type="paragraph" w:styleId="Pidipagina">
    <w:name w:val="footer"/>
    <w:basedOn w:val="Normale"/>
    <w:link w:val="PidipaginaCarattere"/>
    <w:uiPriority w:val="99"/>
    <w:semiHidden/>
    <w:unhideWhenUsed/>
    <w:rsid w:val="009F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37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7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11FE8"/>
    <w:pPr>
      <w:ind w:left="720"/>
      <w:contextualSpacing/>
    </w:pPr>
  </w:style>
  <w:style w:type="character" w:styleId="Enfasigrassetto">
    <w:name w:val="Strong"/>
    <w:basedOn w:val="Carpredefinitoparagrafo"/>
    <w:qFormat/>
    <w:rsid w:val="00380A41"/>
    <w:rPr>
      <w:b/>
      <w:bCs/>
    </w:rPr>
  </w:style>
  <w:style w:type="paragraph" w:customStyle="1" w:styleId="Heading1">
    <w:name w:val="Heading 1"/>
    <w:basedOn w:val="Normale"/>
    <w:uiPriority w:val="1"/>
    <w:qFormat/>
    <w:rsid w:val="001A4E0E"/>
    <w:pPr>
      <w:widowControl w:val="0"/>
      <w:autoSpaceDE w:val="0"/>
      <w:autoSpaceDN w:val="0"/>
      <w:spacing w:after="0" w:line="240" w:lineRule="auto"/>
      <w:ind w:left="455"/>
      <w:outlineLvl w:val="1"/>
    </w:pPr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3E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DICHIARAZIONE TARI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93BD94-64EC-43AC-A301-72ACA52E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denotarpietrom</dc:creator>
  <cp:lastModifiedBy>Paola Panarese</cp:lastModifiedBy>
  <cp:revision>3</cp:revision>
  <cp:lastPrinted>2021-05-27T06:41:00Z</cp:lastPrinted>
  <dcterms:created xsi:type="dcterms:W3CDTF">2021-05-27T06:41:00Z</dcterms:created>
  <dcterms:modified xsi:type="dcterms:W3CDTF">2021-05-27T12:18:00Z</dcterms:modified>
</cp:coreProperties>
</file>