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9D" w:rsidRDefault="00AC119D" w:rsidP="00AC119D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AC119D" w:rsidRDefault="00AC119D" w:rsidP="00AC119D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AC119D" w:rsidRDefault="00AC119D" w:rsidP="00AC119D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 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(LE)</w:t>
      </w:r>
    </w:p>
    <w:p w:rsidR="00AC119D" w:rsidRDefault="00AC119D" w:rsidP="00AC119D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6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632189" w:rsidRDefault="00632189" w:rsidP="00AC119D">
      <w:pPr>
        <w:tabs>
          <w:tab w:val="left" w:pos="7827"/>
        </w:tabs>
        <w:ind w:left="6521"/>
        <w:rPr>
          <w:b/>
        </w:rPr>
      </w:pPr>
      <w:r>
        <w:rPr>
          <w:b/>
        </w:rPr>
        <w:t>PEC: tributi@comune.guagnano@pec.rupar.puglia.it</w:t>
      </w:r>
    </w:p>
    <w:p w:rsidR="00AC119D" w:rsidRDefault="00AC119D" w:rsidP="00AC119D">
      <w:pPr>
        <w:tabs>
          <w:tab w:val="left" w:pos="7827"/>
        </w:tabs>
        <w:ind w:left="6521"/>
        <w:rPr>
          <w:b/>
        </w:rPr>
      </w:pPr>
      <w:r>
        <w:rPr>
          <w:b/>
        </w:rPr>
        <w:t>PEC: protocollo.comuneguagnano@pec.rupar.puglia.it</w:t>
      </w:r>
    </w:p>
    <w:p w:rsidR="0072166A" w:rsidRDefault="0072166A" w:rsidP="00A23C15">
      <w:pPr>
        <w:pStyle w:val="Titolo1"/>
        <w:jc w:val="left"/>
        <w:rPr>
          <w:rFonts w:ascii="Times New Roman" w:hAnsi="Times New Roman"/>
          <w:b/>
          <w:color w:val="FF0000"/>
          <w:sz w:val="18"/>
          <w:szCs w:val="18"/>
        </w:rPr>
      </w:pPr>
    </w:p>
    <w:p w:rsidR="00234B09" w:rsidRPr="00234B09" w:rsidRDefault="00234B09" w:rsidP="00234B09"/>
    <w:p w:rsidR="00884BB6" w:rsidRDefault="00B23563" w:rsidP="00884BB6">
      <w:pPr>
        <w:pStyle w:val="Titolo"/>
        <w:jc w:val="center"/>
      </w:pPr>
      <w:r>
        <w:t xml:space="preserve">ISTANZA </w:t>
      </w:r>
      <w:proofErr w:type="spellStart"/>
      <w:r>
        <w:t>DI</w:t>
      </w:r>
      <w:proofErr w:type="spellEnd"/>
      <w:r>
        <w:t xml:space="preserve"> </w:t>
      </w:r>
      <w:r w:rsidR="00506FEB">
        <w:t xml:space="preserve">ULTERIORE RATEIZZAZIONE DEGLI AVVISI </w:t>
      </w:r>
      <w:proofErr w:type="spellStart"/>
      <w:r w:rsidR="00506FEB">
        <w:t>DI</w:t>
      </w:r>
      <w:proofErr w:type="spellEnd"/>
      <w:r w:rsidR="00506FEB">
        <w:t xml:space="preserve"> PAGAMENTO</w:t>
      </w:r>
    </w:p>
    <w:p w:rsidR="00CD65AC" w:rsidRPr="009C199F" w:rsidRDefault="00CD65AC" w:rsidP="00CD65AC">
      <w:pPr>
        <w:jc w:val="center"/>
      </w:pPr>
      <w:r>
        <w:rPr>
          <w:b/>
          <w:sz w:val="22"/>
          <w:szCs w:val="22"/>
        </w:rPr>
        <w:t>(</w:t>
      </w:r>
      <w:r>
        <w:t xml:space="preserve">Ai sensi </w:t>
      </w:r>
      <w:r w:rsidR="00AA38FF">
        <w:t>dell’</w:t>
      </w:r>
      <w:r w:rsidRPr="009C199F">
        <w:t xml:space="preserve">art. </w:t>
      </w:r>
      <w:r w:rsidR="00AC119D">
        <w:t>32</w:t>
      </w:r>
      <w:r w:rsidR="00506FEB">
        <w:t>ter</w:t>
      </w:r>
      <w:r>
        <w:t xml:space="preserve"> </w:t>
      </w:r>
      <w:r w:rsidRPr="009C199F">
        <w:t xml:space="preserve">del Regolamento per la disciplina </w:t>
      </w:r>
      <w:r>
        <w:t>della Tassa dei Rifiuti TARI)</w:t>
      </w:r>
    </w:p>
    <w:p w:rsidR="00A80EE0" w:rsidRPr="00934812" w:rsidRDefault="00A80EE0" w:rsidP="00B11E55"/>
    <w:p w:rsidR="00934812" w:rsidRDefault="00D34931" w:rsidP="00D34931">
      <w:pPr>
        <w:spacing w:line="360" w:lineRule="auto"/>
        <w:jc w:val="both"/>
      </w:pPr>
      <w:r w:rsidRPr="00934812">
        <w:t>Il sottoscritto  _________________________________</w:t>
      </w:r>
      <w:r w:rsidR="00934812">
        <w:t xml:space="preserve">           </w:t>
      </w:r>
      <w:r w:rsidRPr="00934812">
        <w:t xml:space="preserve">nato  a ______________________(Prov.) _____ </w:t>
      </w:r>
      <w:r w:rsidR="00934812">
        <w:t xml:space="preserve">  </w:t>
      </w:r>
      <w:r w:rsidRPr="00934812">
        <w:t xml:space="preserve"> il ___________</w:t>
      </w:r>
      <w:r w:rsidR="00934812">
        <w:t xml:space="preserve">_____  </w:t>
      </w:r>
      <w:r w:rsidRPr="00934812">
        <w:t xml:space="preserve">   </w:t>
      </w:r>
      <w:r w:rsidR="00934812">
        <w:t xml:space="preserve"> </w:t>
      </w:r>
      <w:r w:rsidRPr="00934812">
        <w:t xml:space="preserve">  </w:t>
      </w:r>
    </w:p>
    <w:p w:rsidR="00934812" w:rsidRDefault="00934812" w:rsidP="00D34931">
      <w:pPr>
        <w:spacing w:line="360" w:lineRule="auto"/>
        <w:jc w:val="both"/>
      </w:pPr>
      <w:r>
        <w:t>r</w:t>
      </w:r>
      <w:r w:rsidR="00D34931" w:rsidRPr="00934812">
        <w:t xml:space="preserve">esidente in ___________________________  </w:t>
      </w:r>
      <w:proofErr w:type="spellStart"/>
      <w:r w:rsidR="00D34931" w:rsidRPr="00934812">
        <w:t>cap</w:t>
      </w:r>
      <w:proofErr w:type="spellEnd"/>
      <w:r w:rsidR="00D34931" w:rsidRPr="00934812">
        <w:t xml:space="preserve"> ______ (Prov.) ____ </w:t>
      </w:r>
      <w:r>
        <w:t xml:space="preserve">  </w:t>
      </w:r>
      <w:r w:rsidR="00D34931" w:rsidRPr="00934812">
        <w:t>alla via _____________________________</w:t>
      </w:r>
      <w:r>
        <w:t>_______</w:t>
      </w:r>
      <w:r w:rsidR="00D34931" w:rsidRPr="00934812">
        <w:t xml:space="preserve">_   n. ___  </w:t>
      </w:r>
    </w:p>
    <w:p w:rsidR="00D34931" w:rsidRPr="00934812" w:rsidRDefault="0072166A" w:rsidP="00D34931">
      <w:pPr>
        <w:spacing w:line="360" w:lineRule="auto"/>
        <w:jc w:val="both"/>
      </w:pPr>
      <w:r>
        <w:t>C</w:t>
      </w:r>
      <w:r w:rsidR="00934812">
        <w:t>.</w:t>
      </w:r>
      <w:r>
        <w:t>F</w:t>
      </w:r>
      <w:r w:rsidR="00934812">
        <w:t>.</w:t>
      </w:r>
      <w:r w:rsidR="00D34931" w:rsidRPr="00934812">
        <w:t xml:space="preserve">  _____________________________</w:t>
      </w:r>
      <w:r w:rsidR="00934812">
        <w:t>___</w:t>
      </w:r>
      <w:r w:rsidR="00D34931" w:rsidRPr="00934812">
        <w:t>e-mail _____________________________</w:t>
      </w:r>
      <w:r w:rsidR="00934812">
        <w:t>___________</w:t>
      </w:r>
      <w:r w:rsidR="00D34931" w:rsidRPr="00934812">
        <w:t xml:space="preserve"> tel. ______________________</w:t>
      </w:r>
    </w:p>
    <w:p w:rsidR="0072166A" w:rsidRPr="0072166A" w:rsidRDefault="0072166A" w:rsidP="0072166A">
      <w:pPr>
        <w:spacing w:line="360" w:lineRule="auto"/>
      </w:pPr>
      <w:r w:rsidRPr="0072166A">
        <w:rPr>
          <w:rFonts w:ascii="Segoe UI Symbol" w:hAnsi="Segoe UI Symbol"/>
          <w:b/>
        </w:rPr>
        <w:t>⭘</w:t>
      </w:r>
      <w:r>
        <w:t xml:space="preserve"> </w:t>
      </w:r>
      <w:r w:rsidRPr="0072166A">
        <w:t>Per conto di _________________________________________  nato  a  ________________________  (</w:t>
      </w:r>
      <w:proofErr w:type="spellStart"/>
      <w:r>
        <w:t>Prov</w:t>
      </w:r>
      <w:proofErr w:type="spellEnd"/>
      <w:r>
        <w:t>)  ____  il  ___/____/_____</w:t>
      </w:r>
    </w:p>
    <w:p w:rsidR="0072166A" w:rsidRPr="00B23563" w:rsidRDefault="0072166A" w:rsidP="0072166A">
      <w:pPr>
        <w:spacing w:line="360" w:lineRule="auto"/>
      </w:pPr>
      <w:r w:rsidRPr="0072166A">
        <w:t xml:space="preserve">Residente  in  _______________________________  </w:t>
      </w:r>
      <w:proofErr w:type="spellStart"/>
      <w:r w:rsidRPr="0072166A">
        <w:t>Cap</w:t>
      </w:r>
      <w:proofErr w:type="spellEnd"/>
      <w:r w:rsidRPr="0072166A">
        <w:t xml:space="preserve">  ________  (</w:t>
      </w:r>
      <w:proofErr w:type="spellStart"/>
      <w:r w:rsidRPr="0072166A">
        <w:t>Prov</w:t>
      </w:r>
      <w:proofErr w:type="spellEnd"/>
      <w:r w:rsidRPr="0072166A">
        <w:t>)  ____  alla  Via  _____________________________ N. ____</w:t>
      </w:r>
      <w:r>
        <w:t>_</w:t>
      </w:r>
      <w:r w:rsidRPr="0072166A">
        <w:t xml:space="preserve">  C.F</w:t>
      </w:r>
      <w:r>
        <w:t>.  ________________________</w:t>
      </w:r>
      <w:r w:rsidRPr="0072166A">
        <w:t xml:space="preserve"> e-mail  ________</w:t>
      </w:r>
      <w:r>
        <w:t>______________________</w:t>
      </w:r>
      <w:r w:rsidRPr="0072166A">
        <w:t xml:space="preserve">  </w:t>
      </w:r>
      <w:r>
        <w:t xml:space="preserve">Tel.  </w:t>
      </w:r>
      <w:r w:rsidRPr="00B23563">
        <w:t>____________ CODICE UTENTE______________</w:t>
      </w:r>
    </w:p>
    <w:p w:rsidR="00994C7F" w:rsidRPr="00B23563" w:rsidRDefault="00994C7F"/>
    <w:p w:rsidR="00884BB6" w:rsidRPr="00B23563" w:rsidRDefault="00884BB6" w:rsidP="00884BB6">
      <w:r w:rsidRPr="00B23563">
        <w:t xml:space="preserve">In relazione ai seguenti immobili </w:t>
      </w:r>
    </w:p>
    <w:p w:rsidR="00884BB6" w:rsidRPr="00B23563" w:rsidRDefault="00884BB6" w:rsidP="00884BB6"/>
    <w:tbl>
      <w:tblPr>
        <w:tblW w:w="10767" w:type="dxa"/>
        <w:jc w:val="center"/>
        <w:tblInd w:w="-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977"/>
        <w:gridCol w:w="850"/>
        <w:gridCol w:w="851"/>
        <w:gridCol w:w="708"/>
        <w:gridCol w:w="993"/>
        <w:gridCol w:w="1125"/>
        <w:gridCol w:w="1839"/>
        <w:gridCol w:w="291"/>
      </w:tblGrid>
      <w:tr w:rsidR="00654568" w:rsidRPr="0092671B" w:rsidTr="00654568">
        <w:trPr>
          <w:trHeight w:val="51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654568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Part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Superficie</w:t>
            </w:r>
          </w:p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568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% possesso</w:t>
            </w:r>
          </w:p>
          <w:p w:rsidR="00654568" w:rsidRPr="00B23563" w:rsidRDefault="00654568" w:rsidP="0065456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CODICE</w:t>
            </w:r>
          </w:p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68" w:rsidRPr="00B23563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4568" w:rsidRPr="0092671B" w:rsidTr="00654568">
        <w:trPr>
          <w:trHeight w:val="19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4568" w:rsidRPr="0092671B" w:rsidTr="00654568">
        <w:trPr>
          <w:trHeight w:val="25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4568" w:rsidRPr="0092671B" w:rsidTr="00654568">
        <w:trPr>
          <w:trHeight w:val="32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884BB6" w:rsidRDefault="00884BB6" w:rsidP="00C92F29">
      <w:pPr>
        <w:spacing w:line="360" w:lineRule="auto"/>
        <w:jc w:val="center"/>
        <w:rPr>
          <w:b/>
        </w:rPr>
      </w:pPr>
    </w:p>
    <w:p w:rsidR="00B23563" w:rsidRDefault="00B23563" w:rsidP="00C92F29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F91DEB" w:rsidRDefault="00F91DEB" w:rsidP="00F91DEB">
      <w:pPr>
        <w:spacing w:line="360" w:lineRule="auto"/>
        <w:rPr>
          <w:b/>
        </w:rPr>
      </w:pPr>
      <w:r>
        <w:rPr>
          <w:b/>
        </w:rPr>
        <w:t>Una ulteriore rateizzazione degli avvisi di pagamento, in quanto:</w:t>
      </w:r>
    </w:p>
    <w:p w:rsidR="00F91DEB" w:rsidRDefault="00F91DEB" w:rsidP="00F91DEB">
      <w:pPr>
        <w:pStyle w:val="Default"/>
        <w:numPr>
          <w:ilvl w:val="0"/>
          <w:numId w:val="17"/>
        </w:numPr>
        <w:spacing w:after="146"/>
        <w:rPr>
          <w:sz w:val="23"/>
          <w:szCs w:val="23"/>
        </w:rPr>
      </w:pPr>
      <w:r>
        <w:rPr>
          <w:sz w:val="23"/>
          <w:szCs w:val="23"/>
        </w:rPr>
        <w:t>Utente beneficiario del bonus sociale per disagio economico previsto per i settori elettrico e/o gas e/o per il settore idrico;</w:t>
      </w:r>
    </w:p>
    <w:p w:rsidR="00F91DEB" w:rsidRDefault="00F91DEB" w:rsidP="00F91DEB">
      <w:pPr>
        <w:pStyle w:val="Default"/>
        <w:numPr>
          <w:ilvl w:val="0"/>
          <w:numId w:val="17"/>
        </w:numPr>
        <w:spacing w:after="146"/>
        <w:rPr>
          <w:sz w:val="23"/>
          <w:szCs w:val="23"/>
        </w:rPr>
      </w:pPr>
      <w:r w:rsidRPr="00F91DEB">
        <w:rPr>
          <w:sz w:val="23"/>
          <w:szCs w:val="23"/>
        </w:rPr>
        <w:t xml:space="preserve">Utente in condizioni economiche disagiate, individuato secondo i criteri definiti da AGER; </w:t>
      </w:r>
    </w:p>
    <w:p w:rsidR="00F91DEB" w:rsidRPr="00F91DEB" w:rsidRDefault="00F91DEB" w:rsidP="00F91DEB">
      <w:pPr>
        <w:pStyle w:val="Default"/>
        <w:numPr>
          <w:ilvl w:val="0"/>
          <w:numId w:val="17"/>
        </w:numPr>
        <w:spacing w:after="146"/>
        <w:rPr>
          <w:sz w:val="23"/>
          <w:szCs w:val="23"/>
        </w:rPr>
      </w:pPr>
      <w:r>
        <w:rPr>
          <w:sz w:val="23"/>
          <w:szCs w:val="23"/>
        </w:rPr>
        <w:t>L</w:t>
      </w:r>
      <w:r w:rsidRPr="00F91DEB">
        <w:rPr>
          <w:sz w:val="23"/>
          <w:szCs w:val="23"/>
        </w:rPr>
        <w:t>’importo addebitato super</w:t>
      </w:r>
      <w:r>
        <w:rPr>
          <w:sz w:val="23"/>
          <w:szCs w:val="23"/>
        </w:rPr>
        <w:t>a</w:t>
      </w:r>
      <w:r w:rsidRPr="00F91DEB">
        <w:rPr>
          <w:sz w:val="23"/>
          <w:szCs w:val="23"/>
        </w:rPr>
        <w:t xml:space="preserve"> del 30% il valore medio riferito ai documenti di riscossione emessi negli ultimi due (2) anni. </w:t>
      </w:r>
    </w:p>
    <w:p w:rsidR="00C92F29" w:rsidRPr="00125003" w:rsidRDefault="00C92F29" w:rsidP="00C92F29">
      <w:pPr>
        <w:spacing w:line="360" w:lineRule="auto"/>
        <w:ind w:left="283"/>
        <w:jc w:val="both"/>
        <w:rPr>
          <w:sz w:val="22"/>
          <w:szCs w:val="22"/>
        </w:rPr>
      </w:pPr>
    </w:p>
    <w:p w:rsidR="00994C7F" w:rsidRPr="0064364D" w:rsidRDefault="00994C7F">
      <w:r w:rsidRPr="0064364D">
        <w:t xml:space="preserve">Data  _______________________            </w:t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="00792944" w:rsidRPr="0064364D">
        <w:tab/>
      </w:r>
      <w:r w:rsidRPr="0064364D">
        <w:t>FIRMA</w:t>
      </w:r>
    </w:p>
    <w:p w:rsidR="00994C7F" w:rsidRPr="0064364D" w:rsidRDefault="00994C7F"/>
    <w:p w:rsidR="00994C7F" w:rsidRPr="0064364D" w:rsidRDefault="00994C7F"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  <w:t>_____________________________________</w:t>
      </w:r>
    </w:p>
    <w:p w:rsidR="00E37D2D" w:rsidRDefault="00E37D2D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AA7237" w:rsidRPr="00E4653B" w:rsidRDefault="00AA7237" w:rsidP="00AA7237">
      <w:pPr>
        <w:spacing w:line="276" w:lineRule="auto"/>
      </w:pPr>
      <w:r w:rsidRPr="00E4653B">
        <w:t>Si allega:</w:t>
      </w:r>
    </w:p>
    <w:p w:rsidR="00AA7237" w:rsidRPr="00E4653B" w:rsidRDefault="00AA7237" w:rsidP="00AA7237">
      <w:pPr>
        <w:spacing w:line="276" w:lineRule="auto"/>
      </w:pPr>
      <w:r w:rsidRPr="00E4653B">
        <w:t>- copia del documento di riconoscimento valido;</w:t>
      </w:r>
    </w:p>
    <w:p w:rsidR="00AA7237" w:rsidRPr="00E4653B" w:rsidRDefault="00AA7237" w:rsidP="00AA7237">
      <w:pPr>
        <w:spacing w:line="276" w:lineRule="auto"/>
      </w:pPr>
      <w:r>
        <w:t xml:space="preserve">- </w:t>
      </w:r>
      <w:r w:rsidR="00F91DEB">
        <w:t>eventuale documentazione idonea a supporto dell’istanza</w:t>
      </w:r>
      <w:r>
        <w:t xml:space="preserve"> (specificare);</w:t>
      </w: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AA7237" w:rsidRDefault="00AA7237" w:rsidP="00AA723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:rsidR="00AA7237" w:rsidRDefault="00AA7237" w:rsidP="00AA723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0556E9" w:rsidRDefault="000556E9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497A61" w:rsidRDefault="00497A61" w:rsidP="00497A61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p w:rsidR="00B11E55" w:rsidRDefault="0089532F" w:rsidP="0089532F">
      <w:pPr>
        <w:spacing w:line="160" w:lineRule="exact"/>
        <w:ind w:left="143"/>
      </w:pPr>
      <w:r w:rsidRPr="00160C31">
        <w:t>.</w:t>
      </w:r>
    </w:p>
    <w:p w:rsidR="00A23C15" w:rsidRDefault="00A23C15" w:rsidP="00A23C15">
      <w:pPr>
        <w:pStyle w:val="Default"/>
        <w:rPr>
          <w:rFonts w:eastAsia="Times New Roman"/>
          <w:color w:val="auto"/>
          <w:sz w:val="20"/>
          <w:szCs w:val="20"/>
          <w:lang w:eastAsia="it-IT"/>
        </w:rPr>
      </w:pPr>
    </w:p>
    <w:p w:rsidR="00A23C15" w:rsidRPr="00934812" w:rsidRDefault="00A23C15" w:rsidP="0089532F">
      <w:pPr>
        <w:spacing w:line="160" w:lineRule="exact"/>
        <w:ind w:left="143"/>
        <w:rPr>
          <w:b/>
          <w:i/>
          <w:iCs/>
          <w:sz w:val="14"/>
          <w:szCs w:val="14"/>
        </w:rPr>
      </w:pPr>
    </w:p>
    <w:sectPr w:rsidR="00A23C15" w:rsidRPr="00934812" w:rsidSect="00A80EE0">
      <w:type w:val="continuous"/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31EE3C3E"/>
    <w:multiLevelType w:val="hybridMultilevel"/>
    <w:tmpl w:val="B0986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97272"/>
    <w:multiLevelType w:val="hybridMultilevel"/>
    <w:tmpl w:val="A850A02A"/>
    <w:lvl w:ilvl="0" w:tplc="CB68DE46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3F3053E8"/>
    <w:multiLevelType w:val="hybridMultilevel"/>
    <w:tmpl w:val="5E986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B4C5E"/>
    <w:multiLevelType w:val="hybridMultilevel"/>
    <w:tmpl w:val="DBDC0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52D5"/>
    <w:multiLevelType w:val="hybridMultilevel"/>
    <w:tmpl w:val="0A20B9CE"/>
    <w:lvl w:ilvl="0" w:tplc="E41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B2750"/>
    <w:multiLevelType w:val="hybridMultilevel"/>
    <w:tmpl w:val="A3E1B1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CB7412"/>
    <w:multiLevelType w:val="hybridMultilevel"/>
    <w:tmpl w:val="3B6C04F0"/>
    <w:lvl w:ilvl="0" w:tplc="6A16348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51CB1AB1"/>
    <w:multiLevelType w:val="hybridMultilevel"/>
    <w:tmpl w:val="6D5260CE"/>
    <w:lvl w:ilvl="0" w:tplc="FE7EEA12">
      <w:start w:val="4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2930A71"/>
    <w:multiLevelType w:val="hybridMultilevel"/>
    <w:tmpl w:val="8382AB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FC3F0C"/>
    <w:multiLevelType w:val="hybridMultilevel"/>
    <w:tmpl w:val="CE48411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8172D3"/>
    <w:multiLevelType w:val="hybridMultilevel"/>
    <w:tmpl w:val="D814F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F20CE"/>
    <w:multiLevelType w:val="hybridMultilevel"/>
    <w:tmpl w:val="8C3A0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63ADC"/>
    <w:multiLevelType w:val="hybridMultilevel"/>
    <w:tmpl w:val="826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16"/>
  </w:num>
  <w:num w:numId="9">
    <w:abstractNumId w:val="6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34642"/>
    <w:rsid w:val="000556E9"/>
    <w:rsid w:val="00091639"/>
    <w:rsid w:val="00092E13"/>
    <w:rsid w:val="001932BD"/>
    <w:rsid w:val="00234B09"/>
    <w:rsid w:val="00242F03"/>
    <w:rsid w:val="002445F6"/>
    <w:rsid w:val="002652D4"/>
    <w:rsid w:val="003135A5"/>
    <w:rsid w:val="003A0CA7"/>
    <w:rsid w:val="003F4856"/>
    <w:rsid w:val="00402D12"/>
    <w:rsid w:val="00420394"/>
    <w:rsid w:val="00434BBB"/>
    <w:rsid w:val="00497A61"/>
    <w:rsid w:val="00506FEB"/>
    <w:rsid w:val="00513AD0"/>
    <w:rsid w:val="00523C30"/>
    <w:rsid w:val="005543F1"/>
    <w:rsid w:val="00621294"/>
    <w:rsid w:val="00632189"/>
    <w:rsid w:val="00642247"/>
    <w:rsid w:val="0064364D"/>
    <w:rsid w:val="00654568"/>
    <w:rsid w:val="00670FAD"/>
    <w:rsid w:val="006960F2"/>
    <w:rsid w:val="006B351F"/>
    <w:rsid w:val="00703E46"/>
    <w:rsid w:val="00715774"/>
    <w:rsid w:val="0072166A"/>
    <w:rsid w:val="00742323"/>
    <w:rsid w:val="00747296"/>
    <w:rsid w:val="00792944"/>
    <w:rsid w:val="00792B53"/>
    <w:rsid w:val="007931EA"/>
    <w:rsid w:val="00795008"/>
    <w:rsid w:val="007A3D2B"/>
    <w:rsid w:val="008511D9"/>
    <w:rsid w:val="008644BF"/>
    <w:rsid w:val="00884BB6"/>
    <w:rsid w:val="0089532F"/>
    <w:rsid w:val="008C7D53"/>
    <w:rsid w:val="008F293C"/>
    <w:rsid w:val="00905AF6"/>
    <w:rsid w:val="00934812"/>
    <w:rsid w:val="00962568"/>
    <w:rsid w:val="00994C7F"/>
    <w:rsid w:val="009E67A9"/>
    <w:rsid w:val="009F4B40"/>
    <w:rsid w:val="009F755F"/>
    <w:rsid w:val="00A23C15"/>
    <w:rsid w:val="00A456F3"/>
    <w:rsid w:val="00A50F25"/>
    <w:rsid w:val="00A80EE0"/>
    <w:rsid w:val="00A97770"/>
    <w:rsid w:val="00AA38FF"/>
    <w:rsid w:val="00AA7237"/>
    <w:rsid w:val="00AC0BAF"/>
    <w:rsid w:val="00AC119D"/>
    <w:rsid w:val="00AE5B81"/>
    <w:rsid w:val="00AE6DB9"/>
    <w:rsid w:val="00B11E55"/>
    <w:rsid w:val="00B23563"/>
    <w:rsid w:val="00B61CBE"/>
    <w:rsid w:val="00B908E0"/>
    <w:rsid w:val="00BA7FDC"/>
    <w:rsid w:val="00BD464D"/>
    <w:rsid w:val="00C03B35"/>
    <w:rsid w:val="00C7320D"/>
    <w:rsid w:val="00C765AB"/>
    <w:rsid w:val="00C92F29"/>
    <w:rsid w:val="00C95A97"/>
    <w:rsid w:val="00CD65AC"/>
    <w:rsid w:val="00D03118"/>
    <w:rsid w:val="00D25B4E"/>
    <w:rsid w:val="00D26A35"/>
    <w:rsid w:val="00D34931"/>
    <w:rsid w:val="00D41692"/>
    <w:rsid w:val="00D920D8"/>
    <w:rsid w:val="00DA27ED"/>
    <w:rsid w:val="00DB293D"/>
    <w:rsid w:val="00E065D9"/>
    <w:rsid w:val="00E06827"/>
    <w:rsid w:val="00E37D2D"/>
    <w:rsid w:val="00E750A2"/>
    <w:rsid w:val="00E84AC7"/>
    <w:rsid w:val="00EE24D9"/>
    <w:rsid w:val="00F44F4D"/>
    <w:rsid w:val="00F5738C"/>
    <w:rsid w:val="00F765C0"/>
    <w:rsid w:val="00F90F25"/>
    <w:rsid w:val="00F91DEB"/>
    <w:rsid w:val="00FB37E3"/>
    <w:rsid w:val="00FE3B44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237"/>
  </w:style>
  <w:style w:type="paragraph" w:styleId="Titolo1">
    <w:name w:val="heading 1"/>
    <w:basedOn w:val="Normale"/>
    <w:next w:val="Normale"/>
    <w:qFormat/>
    <w:rsid w:val="00D41692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D416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D41692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D41692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D41692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41692"/>
    <w:rPr>
      <w:sz w:val="16"/>
    </w:rPr>
  </w:style>
  <w:style w:type="paragraph" w:styleId="Corpodeltesto2">
    <w:name w:val="Body Text 2"/>
    <w:basedOn w:val="Normale"/>
    <w:rsid w:val="00D41692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8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F755F"/>
    <w:pPr>
      <w:spacing w:after="120"/>
      <w:ind w:left="283"/>
    </w:pPr>
  </w:style>
  <w:style w:type="paragraph" w:customStyle="1" w:styleId="Nessunostileparagrafo">
    <w:name w:val="[Nessuno stile paragrafo]"/>
    <w:rsid w:val="00A80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2445F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9532F"/>
    <w:rPr>
      <w:color w:val="0000FF"/>
      <w:u w:val="single"/>
    </w:rPr>
  </w:style>
  <w:style w:type="paragraph" w:customStyle="1" w:styleId="Default">
    <w:name w:val="Default"/>
    <w:rsid w:val="00A23C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0F2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84BB6"/>
    <w:pPr>
      <w:jc w:val="both"/>
    </w:pPr>
    <w:rPr>
      <w:rFonts w:asciiTheme="minorHAnsi" w:hAnsiTheme="minorHAnsi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884BB6"/>
    <w:rPr>
      <w:rFonts w:asciiTheme="minorHAnsi" w:hAnsiTheme="minorHAns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guagnano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3861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mailto:tributi@comune.maruggio.ta.it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6</cp:revision>
  <cp:lastPrinted>2016-03-24T13:52:00Z</cp:lastPrinted>
  <dcterms:created xsi:type="dcterms:W3CDTF">2023-04-05T10:34:00Z</dcterms:created>
  <dcterms:modified xsi:type="dcterms:W3CDTF">2023-04-14T06:51:00Z</dcterms:modified>
</cp:coreProperties>
</file>